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5B" w:rsidRPr="00FE615B" w:rsidRDefault="002D158D" w:rsidP="002D158D">
      <w:pPr>
        <w:spacing w:after="0" w:line="240" w:lineRule="auto"/>
        <w:jc w:val="center"/>
        <w:outlineLvl w:val="0"/>
        <w:rPr>
          <w:rFonts w:ascii="Calibri" w:eastAsia="Times New Roman" w:hAnsi="Calibri" w:cs="Calibri"/>
          <w:kern w:val="36"/>
          <w:sz w:val="24"/>
          <w:szCs w:val="24"/>
        </w:rPr>
      </w:pPr>
      <w:bookmarkStart w:id="0" w:name="_GoBack"/>
      <w:bookmarkEnd w:id="0"/>
      <w:r>
        <w:rPr>
          <w:rFonts w:ascii="Calibri" w:eastAsia="Times New Roman" w:hAnsi="Calibri" w:cs="Calibri"/>
          <w:kern w:val="36"/>
          <w:sz w:val="24"/>
          <w:szCs w:val="24"/>
        </w:rPr>
        <w:t xml:space="preserve">Mao Zedong and </w:t>
      </w:r>
      <w:r w:rsidR="00FE615B" w:rsidRPr="00FE615B">
        <w:rPr>
          <w:rFonts w:ascii="Calibri" w:eastAsia="Times New Roman" w:hAnsi="Calibri" w:cs="Calibri"/>
          <w:kern w:val="36"/>
          <w:sz w:val="24"/>
          <w:szCs w:val="24"/>
        </w:rPr>
        <w:t>The Cultural Revolution: all you need to know about China's political convulsion</w:t>
      </w:r>
    </w:p>
    <w:p w:rsidR="00FE615B" w:rsidRPr="00FE615B" w:rsidRDefault="00FE615B" w:rsidP="002D158D">
      <w:pPr>
        <w:spacing w:after="100" w:afterAutospacing="1" w:line="240" w:lineRule="auto"/>
        <w:contextualSpacing/>
        <w:rPr>
          <w:rFonts w:ascii="Calibri" w:eastAsia="Times New Roman" w:hAnsi="Calibri" w:cs="Calibri"/>
          <w:color w:val="767676"/>
          <w:sz w:val="24"/>
          <w:szCs w:val="24"/>
        </w:rPr>
      </w:pPr>
      <w:r w:rsidRPr="00FE615B">
        <w:rPr>
          <w:rFonts w:ascii="Calibri" w:eastAsia="Times New Roman" w:hAnsi="Calibri" w:cs="Calibri"/>
          <w:color w:val="767676"/>
          <w:sz w:val="24"/>
          <w:szCs w:val="24"/>
        </w:rPr>
        <w:t>Fifty years ago one of the bloodiest eras in Chinese history began, in which as many as two million people died. But who started it and what was it for?</w:t>
      </w:r>
    </w:p>
    <w:p w:rsidR="00FE615B" w:rsidRPr="00FE615B" w:rsidRDefault="002F0D47" w:rsidP="002D158D">
      <w:pPr>
        <w:shd w:val="clear" w:color="auto" w:fill="FFFFFF"/>
        <w:spacing w:after="0" w:line="240" w:lineRule="auto"/>
        <w:contextualSpacing/>
        <w:rPr>
          <w:rFonts w:ascii="Calibri" w:eastAsia="Times New Roman" w:hAnsi="Calibri" w:cs="Calibri"/>
          <w:b/>
          <w:bCs/>
          <w:color w:val="767676"/>
          <w:sz w:val="24"/>
          <w:szCs w:val="24"/>
        </w:rPr>
      </w:pPr>
      <w:hyperlink r:id="rId6" w:history="1">
        <w:r w:rsidR="00FE615B" w:rsidRPr="00FE615B">
          <w:rPr>
            <w:rFonts w:ascii="Calibri" w:eastAsia="Times New Roman" w:hAnsi="Calibri" w:cs="Calibri"/>
            <w:b/>
            <w:bCs/>
            <w:color w:val="005689"/>
            <w:sz w:val="24"/>
            <w:szCs w:val="24"/>
            <w:u w:val="single"/>
          </w:rPr>
          <w:t>Tom Phillips</w:t>
        </w:r>
      </w:hyperlink>
      <w:r w:rsidR="00FE615B" w:rsidRPr="00FE615B">
        <w:rPr>
          <w:rFonts w:ascii="Calibri" w:eastAsia="Times New Roman" w:hAnsi="Calibri" w:cs="Calibri"/>
          <w:b/>
          <w:bCs/>
          <w:color w:val="767676"/>
          <w:sz w:val="24"/>
          <w:szCs w:val="24"/>
        </w:rPr>
        <w:t> in Beijing</w:t>
      </w:r>
    </w:p>
    <w:p w:rsidR="00FE615B" w:rsidRPr="00FE615B" w:rsidRDefault="00FE615B" w:rsidP="00FE615B">
      <w:pPr>
        <w:shd w:val="clear" w:color="auto" w:fill="FFFFFF"/>
        <w:spacing w:before="100" w:beforeAutospacing="1" w:after="100" w:afterAutospacing="1" w:line="240" w:lineRule="auto"/>
        <w:outlineLvl w:val="1"/>
        <w:rPr>
          <w:rFonts w:ascii="Calibri" w:eastAsia="Times New Roman" w:hAnsi="Calibri" w:cs="Calibri"/>
          <w:b/>
          <w:bCs/>
          <w:color w:val="333333"/>
          <w:sz w:val="24"/>
          <w:szCs w:val="24"/>
        </w:rPr>
      </w:pPr>
      <w:r w:rsidRPr="00FE615B">
        <w:rPr>
          <w:rFonts w:ascii="Calibri" w:eastAsia="Times New Roman" w:hAnsi="Calibri" w:cs="Calibri"/>
          <w:b/>
          <w:bCs/>
          <w:color w:val="333333"/>
          <w:sz w:val="24"/>
          <w:szCs w:val="24"/>
        </w:rPr>
        <w:t>What was it and when did it begin?</w:t>
      </w:r>
    </w:p>
    <w:p w:rsidR="00FE615B" w:rsidRPr="00FE615B" w:rsidRDefault="002D158D"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Pr>
          <w:rFonts w:ascii="Calibri" w:eastAsia="Times New Roman" w:hAnsi="Calibri" w:cs="Calibri"/>
          <w:color w:val="333333"/>
          <w:sz w:val="24"/>
          <w:szCs w:val="24"/>
        </w:rPr>
        <w:t>The Great Communist</w:t>
      </w:r>
      <w:r w:rsidR="00FE615B" w:rsidRPr="00FE615B">
        <w:rPr>
          <w:rFonts w:ascii="Calibri" w:eastAsia="Times New Roman" w:hAnsi="Calibri" w:cs="Calibri"/>
          <w:color w:val="333333"/>
          <w:sz w:val="24"/>
          <w:szCs w:val="24"/>
        </w:rPr>
        <w:t xml:space="preserve"> Cultural Revolution was a decade-long period of political and social chaos caused by Mao Zedong’s bid to use the Chinese masses to reassert his control over the Communist party.</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Its bewildering complexity and almost unfathomable brutality was such that to this day historians struggle to make sense of everything that occurred during the period.</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However, Mao’s decision to launch the “revolution” in May 1966 is now widely interpreted as an attempt to destroy his enemies by unleashing the people on the party and urging them to purify its ranks.</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When the mass mobilization kicked off party newspapers depicted it as a struggle that would inject new life into the socialist cause. “Like the red sun rising in the east, the unprecedented Great Proletarian Cultural Revolution is illuminating the land with its brilliant rays,” one editorial read.</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In fact, the Cultural Revolution crippled the economy, ruined millions of lives and thrust </w:t>
      </w:r>
      <w:hyperlink r:id="rId7" w:history="1">
        <w:r w:rsidRPr="00FE615B">
          <w:rPr>
            <w:rFonts w:ascii="Calibri" w:eastAsia="Times New Roman" w:hAnsi="Calibri" w:cs="Calibri"/>
            <w:color w:val="005689"/>
            <w:sz w:val="24"/>
            <w:szCs w:val="24"/>
            <w:u w:val="single"/>
          </w:rPr>
          <w:t>China</w:t>
        </w:r>
      </w:hyperlink>
      <w:r w:rsidRPr="00FE615B">
        <w:rPr>
          <w:rFonts w:ascii="Calibri" w:eastAsia="Times New Roman" w:hAnsi="Calibri" w:cs="Calibri"/>
          <w:color w:val="333333"/>
          <w:sz w:val="24"/>
          <w:szCs w:val="24"/>
        </w:rPr>
        <w:t> into 10 years of turmoil, bloodshed, hunger and stagnation.</w:t>
      </w:r>
      <w:r w:rsidR="00AE3ED0">
        <w:rPr>
          <w:rFonts w:ascii="Calibri" w:eastAsia="Times New Roman" w:hAnsi="Calibri" w:cs="Calibri"/>
          <w:color w:val="333333"/>
          <w:sz w:val="24"/>
          <w:szCs w:val="24"/>
        </w:rPr>
        <w:t xml:space="preserve"> </w:t>
      </w:r>
      <w:r w:rsidRPr="00FE615B">
        <w:rPr>
          <w:rFonts w:ascii="Calibri" w:eastAsia="Times New Roman" w:hAnsi="Calibri" w:cs="Calibri"/>
          <w:color w:val="333333"/>
          <w:sz w:val="24"/>
          <w:szCs w:val="24"/>
        </w:rPr>
        <w:t>Gangs of students and Red Guards attacked people wearing “bourgeois clothes” on the street, “imperialist” signs were torn down and intellectuals and party officials were murdered or driven to suicide.</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After violence had run its bloody course, the country’s rulers conceded it had been a catastrophe that had brought nothing but “grave disorder, damage and retrogression”.</w:t>
      </w:r>
    </w:p>
    <w:p w:rsidR="00FE615B" w:rsidRPr="00FE615B" w:rsidRDefault="00FE615B" w:rsidP="00FE615B">
      <w:pPr>
        <w:shd w:val="clear" w:color="auto" w:fill="FFFFFF"/>
        <w:spacing w:before="100" w:beforeAutospacing="1" w:after="100" w:afterAutospacing="1" w:line="240" w:lineRule="auto"/>
        <w:outlineLvl w:val="1"/>
        <w:rPr>
          <w:rFonts w:ascii="Calibri" w:eastAsia="Times New Roman" w:hAnsi="Calibri" w:cs="Calibri"/>
          <w:b/>
          <w:bCs/>
          <w:color w:val="333333"/>
          <w:sz w:val="24"/>
          <w:szCs w:val="24"/>
        </w:rPr>
      </w:pPr>
      <w:r w:rsidRPr="00FE615B">
        <w:rPr>
          <w:rFonts w:ascii="Calibri" w:eastAsia="Times New Roman" w:hAnsi="Calibri" w:cs="Calibri"/>
          <w:b/>
          <w:bCs/>
          <w:color w:val="333333"/>
          <w:sz w:val="24"/>
          <w:szCs w:val="24"/>
        </w:rPr>
        <w:t>Whose idea was it and what was the aim?</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 xml:space="preserve">The Cultural Revolution was the brainchild of China’s </w:t>
      </w:r>
      <w:r w:rsidR="002D158D">
        <w:rPr>
          <w:rFonts w:ascii="Calibri" w:eastAsia="Times New Roman" w:hAnsi="Calibri" w:cs="Calibri"/>
          <w:color w:val="333333"/>
          <w:sz w:val="24"/>
          <w:szCs w:val="24"/>
        </w:rPr>
        <w:t>leader</w:t>
      </w:r>
      <w:r w:rsidRPr="00FE615B">
        <w:rPr>
          <w:rFonts w:ascii="Calibri" w:eastAsia="Times New Roman" w:hAnsi="Calibri" w:cs="Calibri"/>
          <w:color w:val="333333"/>
          <w:sz w:val="24"/>
          <w:szCs w:val="24"/>
        </w:rPr>
        <w:t xml:space="preserve"> Mao Zedong.</w:t>
      </w:r>
      <w:r w:rsidR="002D158D">
        <w:rPr>
          <w:rFonts w:ascii="Calibri" w:eastAsia="Times New Roman" w:hAnsi="Calibri" w:cs="Calibri"/>
          <w:color w:val="333333"/>
          <w:sz w:val="24"/>
          <w:szCs w:val="24"/>
        </w:rPr>
        <w:t xml:space="preserve"> </w:t>
      </w:r>
      <w:r w:rsidRPr="00FE615B">
        <w:rPr>
          <w:rFonts w:ascii="Calibri" w:eastAsia="Times New Roman" w:hAnsi="Calibri" w:cs="Calibri"/>
          <w:color w:val="333333"/>
          <w:sz w:val="24"/>
          <w:szCs w:val="24"/>
        </w:rPr>
        <w:t>Seventeen years after his troops seized power, Mao saw his latest political campaign as a way of reinvigorating the communist revolution by strengthening ideology and weeding out opponents.</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“Our objective is to struggle against and crush those persons in authority who are taking the capitalist road... so as to facilitate the consolidation and development of the socialist system,” </w:t>
      </w:r>
      <w:hyperlink r:id="rId8" w:history="1">
        <w:r w:rsidRPr="00FE615B">
          <w:rPr>
            <w:rFonts w:ascii="Calibri" w:eastAsia="Times New Roman" w:hAnsi="Calibri" w:cs="Calibri"/>
            <w:color w:val="005689"/>
            <w:sz w:val="24"/>
            <w:szCs w:val="24"/>
            <w:u w:val="single"/>
          </w:rPr>
          <w:t>one early directive stated</w:t>
        </w:r>
      </w:hyperlink>
      <w:r w:rsidRPr="00FE615B">
        <w:rPr>
          <w:rFonts w:ascii="Calibri" w:eastAsia="Times New Roman" w:hAnsi="Calibri" w:cs="Calibri"/>
          <w:color w:val="333333"/>
          <w:sz w:val="24"/>
          <w:szCs w:val="24"/>
        </w:rPr>
        <w:t>.</w:t>
      </w:r>
    </w:p>
    <w:p w:rsidR="00FE615B" w:rsidRPr="00FE615B" w:rsidRDefault="00FE615B" w:rsidP="00FE615B">
      <w:pPr>
        <w:shd w:val="clear" w:color="auto" w:fill="FFFFFF"/>
        <w:spacing w:after="0"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But it was also an attempt by the dictator, whose authority had been badly hit by the calamitous Great Famine of the 1950s, to reassert control over the party by obliterating enemies, real or imagined.</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“It was a power struggle waged behind the smokescreen of a fictitious mass movement.</w:t>
      </w:r>
      <w:r w:rsidR="00AE3ED0">
        <w:rPr>
          <w:rFonts w:ascii="Calibri" w:eastAsia="Times New Roman" w:hAnsi="Calibri" w:cs="Calibri"/>
          <w:color w:val="333333"/>
          <w:sz w:val="24"/>
          <w:szCs w:val="24"/>
        </w:rPr>
        <w:t>”</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Schools and universities were closed and churches, shrines, libraries, shops and private homes ransacked or destroyed as the assault on old traditions began.</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Party officials, teachers and intellectuals also found themselves in the cross-hairs: they were publicly humiliated, beaten and in some cases murdered or driven to suicide after vicious “struggle sessions”. Blood flowed as Mao ordered security forces not</w:t>
      </w:r>
      <w:r w:rsidR="002D158D">
        <w:rPr>
          <w:rFonts w:ascii="Calibri" w:eastAsia="Times New Roman" w:hAnsi="Calibri" w:cs="Calibri"/>
          <w:color w:val="333333"/>
          <w:sz w:val="24"/>
          <w:szCs w:val="24"/>
        </w:rPr>
        <w:t xml:space="preserve"> to interfere in these events</w:t>
      </w:r>
      <w:r w:rsidRPr="00FE615B">
        <w:rPr>
          <w:rFonts w:ascii="Calibri" w:eastAsia="Times New Roman" w:hAnsi="Calibri" w:cs="Calibri"/>
          <w:color w:val="333333"/>
          <w:sz w:val="24"/>
          <w:szCs w:val="24"/>
        </w:rPr>
        <w:t>. Nearly 1,800 people lost their lives in Beijing in August and September 1966 alone.</w:t>
      </w:r>
    </w:p>
    <w:p w:rsidR="00FE615B" w:rsidRPr="00FE615B" w:rsidRDefault="00FE615B" w:rsidP="00FE615B">
      <w:pPr>
        <w:shd w:val="clear" w:color="auto" w:fill="FFFFFF"/>
        <w:spacing w:before="100" w:beforeAutospacing="1" w:after="100" w:afterAutospacing="1" w:line="240" w:lineRule="auto"/>
        <w:outlineLvl w:val="1"/>
        <w:rPr>
          <w:rFonts w:ascii="Calibri" w:eastAsia="Times New Roman" w:hAnsi="Calibri" w:cs="Calibri"/>
          <w:b/>
          <w:bCs/>
          <w:color w:val="333333"/>
          <w:sz w:val="24"/>
          <w:szCs w:val="24"/>
        </w:rPr>
      </w:pPr>
      <w:r w:rsidRPr="00FE615B">
        <w:rPr>
          <w:rFonts w:ascii="Calibri" w:eastAsia="Times New Roman" w:hAnsi="Calibri" w:cs="Calibri"/>
          <w:b/>
          <w:bCs/>
          <w:color w:val="333333"/>
          <w:sz w:val="24"/>
          <w:szCs w:val="24"/>
        </w:rPr>
        <w:lastRenderedPageBreak/>
        <w:t>What happened next?</w:t>
      </w:r>
    </w:p>
    <w:p w:rsidR="00FE615B" w:rsidRPr="00FE615B" w:rsidRDefault="002D158D"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Pr>
          <w:rFonts w:ascii="Calibri" w:eastAsia="Times New Roman" w:hAnsi="Calibri" w:cs="Calibri"/>
          <w:color w:val="333333"/>
          <w:sz w:val="24"/>
          <w:szCs w:val="24"/>
        </w:rPr>
        <w:t>After the initial explosion of</w:t>
      </w:r>
      <w:r w:rsidR="00FE615B" w:rsidRPr="00FE615B">
        <w:rPr>
          <w:rFonts w:ascii="Calibri" w:eastAsia="Times New Roman" w:hAnsi="Calibri" w:cs="Calibri"/>
          <w:color w:val="333333"/>
          <w:sz w:val="24"/>
          <w:szCs w:val="24"/>
        </w:rPr>
        <w:t xml:space="preserve"> “red terror”, the chaos spread rapidly. Workers joined the fray and China was plunged into what historians describe as a state of virtual civil war, with rival factions battling it out in cities across the country.</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By late 1968 Mao realized his revolution had spiraled out of control. In a bid to rein in the violence </w:t>
      </w:r>
      <w:hyperlink r:id="rId9" w:history="1">
        <w:r w:rsidRPr="00FE615B">
          <w:rPr>
            <w:rFonts w:ascii="Calibri" w:eastAsia="Times New Roman" w:hAnsi="Calibri" w:cs="Calibri"/>
            <w:color w:val="005689"/>
            <w:sz w:val="24"/>
            <w:szCs w:val="24"/>
            <w:u w:val="single"/>
          </w:rPr>
          <w:t>he issued instructions</w:t>
        </w:r>
      </w:hyperlink>
      <w:r w:rsidRPr="00FE615B">
        <w:rPr>
          <w:rFonts w:ascii="Calibri" w:eastAsia="Times New Roman" w:hAnsi="Calibri" w:cs="Calibri"/>
          <w:color w:val="333333"/>
          <w:sz w:val="24"/>
          <w:szCs w:val="24"/>
        </w:rPr>
        <w:t> to send millions of urban youth down to the countryside for “re-education”.</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He also ordered the army to restore order, effectively transforming China into a military dictatorship, which lasted until about 1971. As the army fought to bring the situation under control, the death toll soared.</w:t>
      </w:r>
    </w:p>
    <w:p w:rsidR="00FE615B" w:rsidRPr="00FE615B" w:rsidRDefault="00FE615B" w:rsidP="00FE615B">
      <w:pPr>
        <w:shd w:val="clear" w:color="auto" w:fill="FFFFFF"/>
        <w:spacing w:before="100" w:beforeAutospacing="1" w:after="100" w:afterAutospacing="1" w:line="240" w:lineRule="auto"/>
        <w:outlineLvl w:val="1"/>
        <w:rPr>
          <w:rFonts w:ascii="Calibri" w:eastAsia="Times New Roman" w:hAnsi="Calibri" w:cs="Calibri"/>
          <w:b/>
          <w:bCs/>
          <w:color w:val="333333"/>
          <w:sz w:val="24"/>
          <w:szCs w:val="24"/>
        </w:rPr>
      </w:pPr>
      <w:r w:rsidRPr="00FE615B">
        <w:rPr>
          <w:rFonts w:ascii="Calibri" w:eastAsia="Times New Roman" w:hAnsi="Calibri" w:cs="Calibri"/>
          <w:b/>
          <w:bCs/>
          <w:color w:val="333333"/>
          <w:sz w:val="24"/>
          <w:szCs w:val="24"/>
        </w:rPr>
        <w:t>How many victims were there?</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Historians believe somewhere around two million people lost their lives as a result of the Cultural Revolution.</w:t>
      </w:r>
      <w:r w:rsidR="002D158D">
        <w:rPr>
          <w:rFonts w:ascii="Calibri" w:eastAsia="Times New Roman" w:hAnsi="Calibri" w:cs="Calibri"/>
          <w:color w:val="333333"/>
          <w:sz w:val="24"/>
          <w:szCs w:val="24"/>
        </w:rPr>
        <w:t xml:space="preserve"> </w:t>
      </w:r>
      <w:r w:rsidRPr="00FE615B">
        <w:rPr>
          <w:rFonts w:ascii="Calibri" w:eastAsia="Times New Roman" w:hAnsi="Calibri" w:cs="Calibri"/>
          <w:color w:val="333333"/>
          <w:sz w:val="24"/>
          <w:szCs w:val="24"/>
        </w:rPr>
        <w:t>Perhaps the worst affected region was the southern province of Guangxi where there were reports of </w:t>
      </w:r>
      <w:hyperlink r:id="rId10" w:history="1">
        <w:r w:rsidRPr="00FE615B">
          <w:rPr>
            <w:rFonts w:ascii="Calibri" w:eastAsia="Times New Roman" w:hAnsi="Calibri" w:cs="Calibri"/>
            <w:color w:val="005689"/>
            <w:sz w:val="24"/>
            <w:szCs w:val="24"/>
            <w:u w:val="single"/>
          </w:rPr>
          <w:t>mass killings and even cannibalism. </w:t>
        </w:r>
      </w:hyperlink>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Appalling acts of barbarity also occurred in Inner Mongolia where authorities </w:t>
      </w:r>
      <w:hyperlink r:id="rId11" w:history="1">
        <w:r w:rsidRPr="00FE615B">
          <w:rPr>
            <w:rFonts w:ascii="Calibri" w:eastAsia="Times New Roman" w:hAnsi="Calibri" w:cs="Calibri"/>
            <w:color w:val="005689"/>
            <w:sz w:val="24"/>
            <w:szCs w:val="24"/>
            <w:u w:val="single"/>
          </w:rPr>
          <w:t>unleashed a vicious campaign of torture </w:t>
        </w:r>
      </w:hyperlink>
      <w:r w:rsidRPr="00FE615B">
        <w:rPr>
          <w:rFonts w:ascii="Calibri" w:eastAsia="Times New Roman" w:hAnsi="Calibri" w:cs="Calibri"/>
          <w:color w:val="333333"/>
          <w:sz w:val="24"/>
          <w:szCs w:val="24"/>
        </w:rPr>
        <w:t>against supposed separatists.</w:t>
      </w:r>
      <w:r w:rsidR="002D158D">
        <w:rPr>
          <w:rFonts w:ascii="Calibri" w:eastAsia="Times New Roman" w:hAnsi="Calibri" w:cs="Calibri"/>
          <w:color w:val="333333"/>
          <w:sz w:val="24"/>
          <w:szCs w:val="24"/>
        </w:rPr>
        <w:t xml:space="preserve"> </w:t>
      </w:r>
      <w:r w:rsidRPr="00FE615B">
        <w:rPr>
          <w:rFonts w:ascii="Calibri" w:eastAsia="Times New Roman" w:hAnsi="Calibri" w:cs="Calibri"/>
          <w:color w:val="333333"/>
          <w:sz w:val="24"/>
          <w:szCs w:val="24"/>
        </w:rPr>
        <w:t>The government was responsible for most of the bloodshed</w:t>
      </w:r>
    </w:p>
    <w:p w:rsidR="00FE615B" w:rsidRPr="00FE615B" w:rsidRDefault="00FE615B" w:rsidP="00FE615B">
      <w:pPr>
        <w:shd w:val="clear" w:color="auto" w:fill="FFFFFF"/>
        <w:spacing w:before="100" w:beforeAutospacing="1" w:after="100" w:afterAutospacing="1" w:line="240" w:lineRule="auto"/>
        <w:outlineLvl w:val="1"/>
        <w:rPr>
          <w:rFonts w:ascii="Calibri" w:eastAsia="Times New Roman" w:hAnsi="Calibri" w:cs="Calibri"/>
          <w:b/>
          <w:bCs/>
          <w:color w:val="333333"/>
          <w:sz w:val="24"/>
          <w:szCs w:val="24"/>
        </w:rPr>
      </w:pPr>
      <w:r w:rsidRPr="00FE615B">
        <w:rPr>
          <w:rFonts w:ascii="Calibri" w:eastAsia="Times New Roman" w:hAnsi="Calibri" w:cs="Calibri"/>
          <w:b/>
          <w:bCs/>
          <w:color w:val="333333"/>
          <w:sz w:val="24"/>
          <w:szCs w:val="24"/>
        </w:rPr>
        <w:t>What was the Little Red Book?</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 xml:space="preserve">The Cultural Revolution’s official handbook was the Little Red Book, a pocket-sized collection of quotations from Mao that offered a design for </w:t>
      </w:r>
      <w:proofErr w:type="spellStart"/>
      <w:r w:rsidR="002D158D">
        <w:rPr>
          <w:rFonts w:ascii="Calibri" w:eastAsia="Times New Roman" w:hAnsi="Calibri" w:cs="Calibri"/>
          <w:color w:val="333333"/>
          <w:sz w:val="24"/>
          <w:szCs w:val="24"/>
        </w:rPr>
        <w:t>chinese</w:t>
      </w:r>
      <w:proofErr w:type="spellEnd"/>
      <w:r w:rsidRPr="00FE615B">
        <w:rPr>
          <w:rFonts w:ascii="Calibri" w:eastAsia="Times New Roman" w:hAnsi="Calibri" w:cs="Calibri"/>
          <w:color w:val="333333"/>
          <w:sz w:val="24"/>
          <w:szCs w:val="24"/>
        </w:rPr>
        <w:t xml:space="preserve"> life.</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“Be resolute, fear no sacrifice, and surmount every difficulty to win victory!” read one famous counsel.</w:t>
      </w:r>
    </w:p>
    <w:p w:rsidR="00FE615B" w:rsidRPr="00FE615B" w:rsidRDefault="00FE615B" w:rsidP="002D158D">
      <w:pPr>
        <w:shd w:val="clear" w:color="auto" w:fill="FFFFFF"/>
        <w:spacing w:before="100" w:beforeAutospacing="1" w:after="100" w:afterAutospacing="1" w:line="240" w:lineRule="auto"/>
        <w:rPr>
          <w:rFonts w:ascii="Calibri" w:eastAsia="Times New Roman" w:hAnsi="Calibri" w:cs="Calibri"/>
          <w:color w:val="333333"/>
          <w:sz w:val="24"/>
          <w:szCs w:val="24"/>
        </w:rPr>
      </w:pPr>
      <w:r w:rsidRPr="00FE615B">
        <w:rPr>
          <w:rFonts w:ascii="Calibri" w:eastAsia="Times New Roman" w:hAnsi="Calibri" w:cs="Calibri"/>
          <w:color w:val="333333"/>
          <w:sz w:val="24"/>
          <w:szCs w:val="24"/>
        </w:rPr>
        <w:t>At the height of the Cultural Revolution, Little Red Book reading sessions were held on public buses and even in the skies above China, as air hostesses preached Mao’s words of wisdom to their passengers. During the 1960s, the Little Red Book is said to have been </w:t>
      </w:r>
      <w:hyperlink r:id="rId12" w:history="1">
        <w:r w:rsidRPr="00FE615B">
          <w:rPr>
            <w:rFonts w:ascii="Calibri" w:eastAsia="Times New Roman" w:hAnsi="Calibri" w:cs="Calibri"/>
            <w:color w:val="005689"/>
            <w:sz w:val="24"/>
            <w:szCs w:val="24"/>
            <w:u w:val="single"/>
          </w:rPr>
          <w:t>the most printed book on earth</w:t>
        </w:r>
      </w:hyperlink>
      <w:r w:rsidRPr="00FE615B">
        <w:rPr>
          <w:rFonts w:ascii="Calibri" w:eastAsia="Times New Roman" w:hAnsi="Calibri" w:cs="Calibri"/>
          <w:color w:val="333333"/>
          <w:sz w:val="24"/>
          <w:szCs w:val="24"/>
        </w:rPr>
        <w:t>, with more than a billion copies printed.</w:t>
      </w:r>
    </w:p>
    <w:p w:rsidR="00FE615B" w:rsidRPr="00FE615B" w:rsidRDefault="00FE615B" w:rsidP="00FE615B">
      <w:pPr>
        <w:shd w:val="clear" w:color="auto" w:fill="FFFFFF"/>
        <w:spacing w:before="100" w:beforeAutospacing="1" w:after="100" w:afterAutospacing="1" w:line="240" w:lineRule="auto"/>
        <w:rPr>
          <w:rFonts w:ascii="Calibri" w:eastAsia="Times New Roman" w:hAnsi="Calibri" w:cs="Calibri"/>
          <w:b/>
          <w:bCs/>
          <w:color w:val="333333"/>
          <w:sz w:val="24"/>
          <w:szCs w:val="24"/>
        </w:rPr>
      </w:pPr>
      <w:r w:rsidRPr="00FE615B">
        <w:rPr>
          <w:rFonts w:ascii="Calibri" w:eastAsia="Times New Roman" w:hAnsi="Calibri" w:cs="Calibri"/>
          <w:b/>
          <w:bCs/>
          <w:color w:val="333333"/>
          <w:sz w:val="24"/>
          <w:szCs w:val="24"/>
        </w:rPr>
        <w:t>Who else did Mao Zedong Kill?</w:t>
      </w:r>
    </w:p>
    <w:p w:rsidR="00FE615B" w:rsidRPr="00FE615B" w:rsidRDefault="002D158D" w:rsidP="00FE615B">
      <w:pPr>
        <w:shd w:val="clear" w:color="auto" w:fill="FFFFFF"/>
        <w:spacing w:after="0" w:line="240" w:lineRule="auto"/>
        <w:ind w:firstLine="720"/>
        <w:textAlignment w:val="baseline"/>
        <w:rPr>
          <w:rFonts w:ascii="Calibri" w:eastAsia="Times New Roman" w:hAnsi="Calibri" w:cs="Calibri"/>
          <w:color w:val="545658"/>
          <w:sz w:val="24"/>
          <w:szCs w:val="24"/>
        </w:rPr>
      </w:pPr>
      <w:r>
        <w:rPr>
          <w:rFonts w:ascii="Calibri" w:eastAsia="Times New Roman" w:hAnsi="Calibri" w:cs="Calibri"/>
          <w:color w:val="545658"/>
          <w:sz w:val="24"/>
          <w:szCs w:val="24"/>
          <w:bdr w:val="none" w:sz="0" w:space="0" w:color="auto" w:frame="1"/>
        </w:rPr>
        <w:t xml:space="preserve">Before the Cultural Revolution China experienced </w:t>
      </w:r>
      <w:r w:rsidR="00FE615B" w:rsidRPr="00FE615B">
        <w:rPr>
          <w:rFonts w:ascii="Calibri" w:eastAsia="Times New Roman" w:hAnsi="Calibri" w:cs="Calibri"/>
          <w:color w:val="545658"/>
          <w:sz w:val="24"/>
          <w:szCs w:val="24"/>
          <w:bdr w:val="none" w:sz="0" w:space="0" w:color="auto" w:frame="1"/>
        </w:rPr>
        <w:t>The</w:t>
      </w:r>
      <w:r>
        <w:rPr>
          <w:rFonts w:ascii="Calibri" w:eastAsia="Times New Roman" w:hAnsi="Calibri" w:cs="Calibri"/>
          <w:color w:val="545658"/>
          <w:sz w:val="24"/>
          <w:szCs w:val="24"/>
          <w:bdr w:val="none" w:sz="0" w:space="0" w:color="auto" w:frame="1"/>
        </w:rPr>
        <w:t xml:space="preserve"> “Great Famine”. This was caused by the</w:t>
      </w:r>
      <w:r w:rsidR="00FE615B" w:rsidRPr="00FE615B">
        <w:rPr>
          <w:rFonts w:ascii="Calibri" w:eastAsia="Times New Roman" w:hAnsi="Calibri" w:cs="Calibri"/>
          <w:color w:val="545658"/>
          <w:sz w:val="24"/>
          <w:szCs w:val="24"/>
          <w:bdr w:val="none" w:sz="0" w:space="0" w:color="auto" w:frame="1"/>
        </w:rPr>
        <w:t xml:space="preserve"> </w:t>
      </w:r>
      <w:r>
        <w:rPr>
          <w:rFonts w:ascii="Calibri" w:eastAsia="Times New Roman" w:hAnsi="Calibri" w:cs="Calibri"/>
          <w:color w:val="545658"/>
          <w:sz w:val="24"/>
          <w:szCs w:val="24"/>
          <w:bdr w:val="none" w:sz="0" w:space="0" w:color="auto" w:frame="1"/>
        </w:rPr>
        <w:t>“</w:t>
      </w:r>
      <w:r w:rsidR="00FE615B" w:rsidRPr="00FE615B">
        <w:rPr>
          <w:rFonts w:ascii="Calibri" w:eastAsia="Times New Roman" w:hAnsi="Calibri" w:cs="Calibri"/>
          <w:color w:val="545658"/>
          <w:sz w:val="24"/>
          <w:szCs w:val="24"/>
          <w:bdr w:val="none" w:sz="0" w:space="0" w:color="auto" w:frame="1"/>
        </w:rPr>
        <w:t>Great Leap Forward</w:t>
      </w:r>
      <w:r>
        <w:rPr>
          <w:rFonts w:ascii="Calibri" w:eastAsia="Times New Roman" w:hAnsi="Calibri" w:cs="Calibri"/>
          <w:color w:val="545658"/>
          <w:sz w:val="24"/>
          <w:szCs w:val="24"/>
          <w:bdr w:val="none" w:sz="0" w:space="0" w:color="auto" w:frame="1"/>
        </w:rPr>
        <w:t>” that</w:t>
      </w:r>
      <w:r w:rsidR="00FE615B" w:rsidRPr="00FE615B">
        <w:rPr>
          <w:rFonts w:ascii="Calibri" w:eastAsia="Times New Roman" w:hAnsi="Calibri" w:cs="Calibri"/>
          <w:color w:val="545658"/>
          <w:sz w:val="24"/>
          <w:szCs w:val="24"/>
          <w:bdr w:val="none" w:sz="0" w:space="0" w:color="auto" w:frame="1"/>
        </w:rPr>
        <w:t xml:space="preserve"> took place in 1958. The Great Leap Forward was </w:t>
      </w:r>
      <w:hyperlink r:id="rId13" w:history="1">
        <w:r w:rsidR="00FE615B" w:rsidRPr="00FE615B">
          <w:rPr>
            <w:rFonts w:ascii="Calibri" w:eastAsia="Times New Roman" w:hAnsi="Calibri" w:cs="Calibri"/>
            <w:color w:val="66CCCC"/>
            <w:sz w:val="24"/>
            <w:szCs w:val="24"/>
            <w:u w:val="single"/>
            <w:bdr w:val="none" w:sz="0" w:space="0" w:color="auto" w:frame="1"/>
          </w:rPr>
          <w:t>Mao’s</w:t>
        </w:r>
      </w:hyperlink>
      <w:r w:rsidR="00FE615B" w:rsidRPr="00FE615B">
        <w:rPr>
          <w:rFonts w:ascii="Calibri" w:eastAsia="Times New Roman" w:hAnsi="Calibri" w:cs="Calibri"/>
          <w:color w:val="545658"/>
          <w:sz w:val="24"/>
          <w:szCs w:val="24"/>
          <w:bdr w:val="none" w:sz="0" w:space="0" w:color="auto" w:frame="1"/>
        </w:rPr>
        <w:t xml:space="preserve"> attempt to </w:t>
      </w:r>
      <w:r>
        <w:rPr>
          <w:rFonts w:ascii="Calibri" w:eastAsia="Times New Roman" w:hAnsi="Calibri" w:cs="Calibri"/>
          <w:color w:val="545658"/>
          <w:sz w:val="24"/>
          <w:szCs w:val="24"/>
          <w:bdr w:val="none" w:sz="0" w:space="0" w:color="auto" w:frame="1"/>
        </w:rPr>
        <w:t xml:space="preserve">modernize </w:t>
      </w:r>
      <w:hyperlink r:id="rId14" w:history="1">
        <w:r w:rsidR="00FE615B" w:rsidRPr="00FE615B">
          <w:rPr>
            <w:rFonts w:ascii="Calibri" w:eastAsia="Times New Roman" w:hAnsi="Calibri" w:cs="Calibri"/>
            <w:color w:val="66CCCC"/>
            <w:sz w:val="24"/>
            <w:szCs w:val="24"/>
            <w:u w:val="single"/>
            <w:bdr w:val="none" w:sz="0" w:space="0" w:color="auto" w:frame="1"/>
          </w:rPr>
          <w:t>China’s</w:t>
        </w:r>
      </w:hyperlink>
      <w:r w:rsidR="00FE615B" w:rsidRPr="00FE615B">
        <w:rPr>
          <w:rFonts w:ascii="Calibri" w:eastAsia="Times New Roman" w:hAnsi="Calibri" w:cs="Calibri"/>
          <w:color w:val="545658"/>
          <w:sz w:val="24"/>
          <w:szCs w:val="24"/>
          <w:bdr w:val="none" w:sz="0" w:space="0" w:color="auto" w:frame="1"/>
        </w:rPr>
        <w:t> economy so that by 1988, </w:t>
      </w:r>
      <w:hyperlink r:id="rId15" w:history="1">
        <w:r w:rsidR="00FE615B" w:rsidRPr="00FE615B">
          <w:rPr>
            <w:rFonts w:ascii="Calibri" w:eastAsia="Times New Roman" w:hAnsi="Calibri" w:cs="Calibri"/>
            <w:color w:val="66CCCC"/>
            <w:sz w:val="24"/>
            <w:szCs w:val="24"/>
            <w:u w:val="single"/>
            <w:bdr w:val="none" w:sz="0" w:space="0" w:color="auto" w:frame="1"/>
          </w:rPr>
          <w:t>China</w:t>
        </w:r>
      </w:hyperlink>
      <w:r w:rsidR="00FE615B" w:rsidRPr="00FE615B">
        <w:rPr>
          <w:rFonts w:ascii="Calibri" w:eastAsia="Times New Roman" w:hAnsi="Calibri" w:cs="Calibri"/>
          <w:color w:val="545658"/>
          <w:sz w:val="24"/>
          <w:szCs w:val="24"/>
          <w:bdr w:val="none" w:sz="0" w:space="0" w:color="auto" w:frame="1"/>
        </w:rPr>
        <w:t> would have an economy that rivalled America.</w:t>
      </w:r>
    </w:p>
    <w:p w:rsidR="00FE615B" w:rsidRPr="00FE615B" w:rsidRDefault="00FE615B" w:rsidP="00FE615B">
      <w:pPr>
        <w:shd w:val="clear" w:color="auto" w:fill="FFFFFF"/>
        <w:spacing w:after="0" w:line="240" w:lineRule="auto"/>
        <w:ind w:firstLine="720"/>
        <w:textAlignment w:val="baseline"/>
        <w:rPr>
          <w:rFonts w:ascii="Calibri" w:eastAsia="Times New Roman" w:hAnsi="Calibri" w:cs="Calibri"/>
          <w:color w:val="545658"/>
          <w:sz w:val="24"/>
          <w:szCs w:val="24"/>
          <w:bdr w:val="none" w:sz="0" w:space="0" w:color="auto" w:frame="1"/>
        </w:rPr>
      </w:pPr>
      <w:r w:rsidRPr="00FE615B">
        <w:rPr>
          <w:rFonts w:ascii="Calibri" w:eastAsia="Times New Roman" w:hAnsi="Calibri" w:cs="Calibri"/>
          <w:color w:val="545658"/>
          <w:sz w:val="24"/>
          <w:szCs w:val="24"/>
          <w:bdr w:val="none" w:sz="0" w:space="0" w:color="auto" w:frame="1"/>
        </w:rPr>
        <w:t>The Great Leap Forward planned to develop agriculture and industry</w:t>
      </w:r>
      <w:r w:rsidR="002D158D">
        <w:rPr>
          <w:rFonts w:ascii="Calibri" w:eastAsia="Times New Roman" w:hAnsi="Calibri" w:cs="Calibri"/>
          <w:color w:val="545658"/>
          <w:sz w:val="24"/>
          <w:szCs w:val="24"/>
          <w:bdr w:val="none" w:sz="0" w:space="0" w:color="auto" w:frame="1"/>
        </w:rPr>
        <w:t xml:space="preserve">, and so Mao organized China </w:t>
      </w:r>
      <w:r w:rsidRPr="00FE615B">
        <w:rPr>
          <w:rFonts w:ascii="Calibri" w:eastAsia="Times New Roman" w:hAnsi="Calibri" w:cs="Calibri"/>
          <w:color w:val="545658"/>
          <w:sz w:val="24"/>
          <w:szCs w:val="24"/>
          <w:bdr w:val="none" w:sz="0" w:space="0" w:color="auto" w:frame="1"/>
        </w:rPr>
        <w:t>into a series of communes. People in a commune gave up their ownership of tools, animals etc</w:t>
      </w:r>
      <w:r w:rsidR="002D158D">
        <w:rPr>
          <w:rFonts w:ascii="Calibri" w:eastAsia="Times New Roman" w:hAnsi="Calibri" w:cs="Calibri"/>
          <w:color w:val="545658"/>
          <w:sz w:val="24"/>
          <w:szCs w:val="24"/>
          <w:bdr w:val="none" w:sz="0" w:space="0" w:color="auto" w:frame="1"/>
        </w:rPr>
        <w:t>.</w:t>
      </w:r>
      <w:r w:rsidRPr="00FE615B">
        <w:rPr>
          <w:rFonts w:ascii="Calibri" w:eastAsia="Times New Roman" w:hAnsi="Calibri" w:cs="Calibri"/>
          <w:color w:val="545658"/>
          <w:sz w:val="24"/>
          <w:szCs w:val="24"/>
          <w:bdr w:val="none" w:sz="0" w:space="0" w:color="auto" w:frame="1"/>
        </w:rPr>
        <w:t xml:space="preserve"> so that everything was owned by the commune. People now worked for the commune and not for themselves. The life of an individual was controlled by the commune. Schools and nurseries were provided by the communes so that all adults could work. </w:t>
      </w:r>
    </w:p>
    <w:p w:rsidR="00FE615B" w:rsidRPr="00FE615B" w:rsidRDefault="00FE615B" w:rsidP="00FE615B">
      <w:pPr>
        <w:shd w:val="clear" w:color="auto" w:fill="FFFFFF"/>
        <w:spacing w:after="0" w:line="240" w:lineRule="auto"/>
        <w:textAlignment w:val="baseline"/>
        <w:rPr>
          <w:rFonts w:ascii="Calibri" w:eastAsia="Times New Roman" w:hAnsi="Calibri" w:cs="Calibri"/>
          <w:color w:val="545658"/>
          <w:sz w:val="24"/>
          <w:szCs w:val="24"/>
          <w:bdr w:val="none" w:sz="0" w:space="0" w:color="auto" w:frame="1"/>
        </w:rPr>
      </w:pPr>
      <w:r w:rsidRPr="00FE615B">
        <w:rPr>
          <w:rFonts w:ascii="Calibri" w:eastAsia="Times New Roman" w:hAnsi="Calibri" w:cs="Calibri"/>
          <w:color w:val="545658"/>
          <w:sz w:val="24"/>
          <w:szCs w:val="24"/>
          <w:bdr w:val="none" w:sz="0" w:space="0" w:color="auto" w:frame="1"/>
        </w:rPr>
        <w:t>Mao had introduced the Great Leap Forward with the phrase “it is possible to accomplish any task whatsoever.” By the end of 1958, it seemed as if his claim was true.</w:t>
      </w:r>
    </w:p>
    <w:p w:rsidR="00FE615B" w:rsidRPr="00FE615B" w:rsidRDefault="00FE615B" w:rsidP="00AE3ED0">
      <w:pPr>
        <w:shd w:val="clear" w:color="auto" w:fill="FFFFFF"/>
        <w:spacing w:after="0" w:line="240" w:lineRule="auto"/>
        <w:ind w:firstLine="720"/>
        <w:textAlignment w:val="baseline"/>
        <w:rPr>
          <w:rFonts w:ascii="Calibri" w:eastAsia="Times New Roman" w:hAnsi="Calibri" w:cs="Calibri"/>
          <w:sz w:val="24"/>
          <w:szCs w:val="24"/>
        </w:rPr>
      </w:pPr>
      <w:r w:rsidRPr="00FE615B">
        <w:rPr>
          <w:rFonts w:ascii="Calibri" w:eastAsia="Times New Roman" w:hAnsi="Calibri" w:cs="Calibri"/>
          <w:color w:val="545658"/>
          <w:sz w:val="24"/>
          <w:szCs w:val="24"/>
          <w:bdr w:val="none" w:sz="0" w:space="0" w:color="auto" w:frame="1"/>
        </w:rPr>
        <w:t xml:space="preserve">However, in 1959, things started to go wrong. Party officials would order the </w:t>
      </w:r>
      <w:r w:rsidR="00AE3ED0">
        <w:rPr>
          <w:rFonts w:ascii="Calibri" w:eastAsia="Times New Roman" w:hAnsi="Calibri" w:cs="Calibri"/>
          <w:color w:val="545658"/>
          <w:sz w:val="24"/>
          <w:szCs w:val="24"/>
          <w:bdr w:val="none" w:sz="0" w:space="0" w:color="auto" w:frame="1"/>
        </w:rPr>
        <w:t xml:space="preserve">impossible and commune leaders </w:t>
      </w:r>
      <w:r w:rsidRPr="00FE615B">
        <w:rPr>
          <w:rFonts w:ascii="Calibri" w:eastAsia="Times New Roman" w:hAnsi="Calibri" w:cs="Calibri"/>
          <w:color w:val="545658"/>
          <w:sz w:val="24"/>
          <w:szCs w:val="24"/>
          <w:bdr w:val="none" w:sz="0" w:space="0" w:color="auto" w:frame="1"/>
        </w:rPr>
        <w:t>could be charged with being a “bourgeois reactionary” if he complained. Such a charge would lead to prison.</w:t>
      </w:r>
      <w:r w:rsidR="002D158D">
        <w:rPr>
          <w:rFonts w:ascii="Calibri" w:eastAsia="Times New Roman" w:hAnsi="Calibri" w:cs="Calibri"/>
          <w:sz w:val="24"/>
          <w:szCs w:val="24"/>
        </w:rPr>
        <w:t xml:space="preserve"> </w:t>
      </w:r>
      <w:r w:rsidRPr="00FE615B">
        <w:rPr>
          <w:rFonts w:ascii="Calibri" w:eastAsia="Times New Roman" w:hAnsi="Calibri" w:cs="Calibri"/>
          <w:color w:val="545658"/>
          <w:sz w:val="24"/>
          <w:szCs w:val="24"/>
          <w:bdr w:val="none" w:sz="0" w:space="0" w:color="auto" w:frame="1"/>
        </w:rPr>
        <w:t xml:space="preserve">The Government controlled factories and farms failed. Many historians estimate that as many as </w:t>
      </w:r>
      <w:r w:rsidRPr="00AE3ED0">
        <w:rPr>
          <w:rFonts w:ascii="Calibri" w:eastAsia="Times New Roman" w:hAnsi="Calibri" w:cs="Calibri"/>
          <w:color w:val="545658"/>
          <w:sz w:val="24"/>
          <w:szCs w:val="24"/>
          <w:u w:val="single"/>
          <w:bdr w:val="none" w:sz="0" w:space="0" w:color="auto" w:frame="1"/>
        </w:rPr>
        <w:t xml:space="preserve">50 </w:t>
      </w:r>
      <w:r w:rsidRPr="00FE615B">
        <w:rPr>
          <w:rFonts w:ascii="Calibri" w:eastAsia="Times New Roman" w:hAnsi="Calibri" w:cs="Calibri"/>
          <w:color w:val="545658"/>
          <w:sz w:val="24"/>
          <w:szCs w:val="24"/>
          <w:bdr w:val="none" w:sz="0" w:space="0" w:color="auto" w:frame="1"/>
        </w:rPr>
        <w:t>million people died of starvation as a result of the government controlled “Great Leap Forward”</w:t>
      </w:r>
    </w:p>
    <w:p w:rsidR="00681441" w:rsidRPr="00AE3ED0" w:rsidRDefault="006B77BC" w:rsidP="00AE3ED0">
      <w:pPr>
        <w:jc w:val="center"/>
        <w:rPr>
          <w:sz w:val="32"/>
        </w:rPr>
      </w:pPr>
      <w:r>
        <w:rPr>
          <w:noProof/>
        </w:rPr>
        <w:lastRenderedPageBreak/>
        <w:drawing>
          <wp:anchor distT="0" distB="0" distL="114300" distR="114300" simplePos="0" relativeHeight="251660800" behindDoc="0" locked="0" layoutInCell="1" allowOverlap="1" wp14:anchorId="31A40E97" wp14:editId="7DD09171">
            <wp:simplePos x="0" y="0"/>
            <wp:positionH relativeFrom="column">
              <wp:posOffset>4629150</wp:posOffset>
            </wp:positionH>
            <wp:positionV relativeFrom="paragraph">
              <wp:posOffset>9525</wp:posOffset>
            </wp:positionV>
            <wp:extent cx="2682875" cy="1609725"/>
            <wp:effectExtent l="0" t="0" r="3175" b="9525"/>
            <wp:wrapSquare wrapText="bothSides"/>
            <wp:docPr id="5" name="Picture 5" descr="Image result for mao ze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ao zedo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28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ED0" w:rsidRPr="00AE3ED0">
        <w:rPr>
          <w:sz w:val="32"/>
        </w:rPr>
        <w:t>Questions</w:t>
      </w:r>
    </w:p>
    <w:p w:rsidR="00AE3ED0" w:rsidRDefault="00AE3ED0" w:rsidP="00AE3ED0">
      <w:pPr>
        <w:pStyle w:val="ListParagraph"/>
        <w:numPr>
          <w:ilvl w:val="0"/>
          <w:numId w:val="2"/>
        </w:numPr>
        <w:spacing w:line="240" w:lineRule="auto"/>
        <w:rPr>
          <w:sz w:val="32"/>
        </w:rPr>
      </w:pPr>
      <w:r w:rsidRPr="00AE3ED0">
        <w:rPr>
          <w:sz w:val="32"/>
        </w:rPr>
        <w:t>Explain and describe the “Cultural Revolution” in China</w:t>
      </w:r>
    </w:p>
    <w:p w:rsidR="00AE3ED0" w:rsidRPr="00AE3ED0" w:rsidRDefault="00AE3ED0" w:rsidP="00AE3ED0">
      <w:pPr>
        <w:pStyle w:val="ListParagraph"/>
        <w:spacing w:line="240" w:lineRule="auto"/>
        <w:rPr>
          <w:sz w:val="32"/>
        </w:rPr>
      </w:pPr>
    </w:p>
    <w:p w:rsidR="00AE3ED0" w:rsidRDefault="00AE3ED0" w:rsidP="00AE3ED0">
      <w:pPr>
        <w:pStyle w:val="ListParagraph"/>
        <w:numPr>
          <w:ilvl w:val="0"/>
          <w:numId w:val="2"/>
        </w:numPr>
        <w:spacing w:line="240" w:lineRule="auto"/>
        <w:rPr>
          <w:sz w:val="32"/>
        </w:rPr>
      </w:pPr>
      <w:r w:rsidRPr="00AE3ED0">
        <w:rPr>
          <w:sz w:val="32"/>
        </w:rPr>
        <w:t>What was Mao Zedong’s purpose in starting this “Cultural Revolution”?</w:t>
      </w:r>
    </w:p>
    <w:p w:rsidR="00AE3ED0" w:rsidRPr="00AE3ED0" w:rsidRDefault="00AE3ED0" w:rsidP="00AE3ED0">
      <w:pPr>
        <w:pStyle w:val="ListParagraph"/>
        <w:spacing w:line="240" w:lineRule="auto"/>
        <w:rPr>
          <w:sz w:val="32"/>
        </w:rPr>
      </w:pPr>
    </w:p>
    <w:p w:rsidR="00AE3ED0" w:rsidRPr="00AE3ED0" w:rsidRDefault="00AE3ED0" w:rsidP="00AE3ED0">
      <w:pPr>
        <w:pStyle w:val="ListParagraph"/>
        <w:spacing w:line="240" w:lineRule="auto"/>
        <w:rPr>
          <w:sz w:val="32"/>
        </w:rPr>
      </w:pPr>
    </w:p>
    <w:p w:rsidR="00AE3ED0" w:rsidRDefault="00AE3ED0" w:rsidP="00AE3ED0">
      <w:pPr>
        <w:pStyle w:val="ListParagraph"/>
        <w:numPr>
          <w:ilvl w:val="0"/>
          <w:numId w:val="2"/>
        </w:numPr>
        <w:spacing w:line="240" w:lineRule="auto"/>
        <w:rPr>
          <w:sz w:val="32"/>
        </w:rPr>
      </w:pPr>
      <w:r w:rsidRPr="00AE3ED0">
        <w:rPr>
          <w:sz w:val="32"/>
        </w:rPr>
        <w:t>Based on this text, argue whether the “Cultural Revolution” more benefited</w:t>
      </w:r>
      <w:r>
        <w:rPr>
          <w:sz w:val="32"/>
        </w:rPr>
        <w:t xml:space="preserve"> </w:t>
      </w:r>
      <w:r w:rsidRPr="00AE3ED0">
        <w:rPr>
          <w:sz w:val="32"/>
        </w:rPr>
        <w:t>the people of China, or their leader Mao Zedong. (Use text as evidence)</w:t>
      </w:r>
    </w:p>
    <w:p w:rsidR="00AE3ED0" w:rsidRPr="00AE3ED0" w:rsidRDefault="00AE3ED0" w:rsidP="00AE3ED0">
      <w:pPr>
        <w:pStyle w:val="ListParagraph"/>
        <w:spacing w:line="240" w:lineRule="auto"/>
        <w:rPr>
          <w:sz w:val="32"/>
        </w:rPr>
      </w:pPr>
    </w:p>
    <w:p w:rsidR="00AE3ED0" w:rsidRDefault="00AE3ED0" w:rsidP="00AE3ED0">
      <w:pPr>
        <w:pStyle w:val="ListParagraph"/>
        <w:numPr>
          <w:ilvl w:val="0"/>
          <w:numId w:val="2"/>
        </w:numPr>
        <w:spacing w:line="240" w:lineRule="auto"/>
        <w:rPr>
          <w:sz w:val="32"/>
        </w:rPr>
      </w:pPr>
      <w:r w:rsidRPr="00AE3ED0">
        <w:rPr>
          <w:sz w:val="32"/>
        </w:rPr>
        <w:t>Does this author appear to approve of the leadership of Mao Zedong? (use the text to support your response</w:t>
      </w:r>
    </w:p>
    <w:p w:rsidR="00AE3ED0" w:rsidRPr="00AE3ED0" w:rsidRDefault="00AE3ED0" w:rsidP="00AE3ED0">
      <w:pPr>
        <w:pStyle w:val="ListParagraph"/>
        <w:spacing w:line="240" w:lineRule="auto"/>
        <w:rPr>
          <w:sz w:val="32"/>
        </w:rPr>
      </w:pPr>
    </w:p>
    <w:p w:rsidR="00AE3ED0" w:rsidRPr="00AE3ED0" w:rsidRDefault="00AE3ED0" w:rsidP="00AE3ED0">
      <w:pPr>
        <w:pStyle w:val="ListParagraph"/>
        <w:spacing w:line="240" w:lineRule="auto"/>
        <w:rPr>
          <w:sz w:val="32"/>
        </w:rPr>
      </w:pPr>
    </w:p>
    <w:p w:rsidR="00AE3ED0" w:rsidRDefault="00AE3ED0" w:rsidP="00AE3ED0">
      <w:pPr>
        <w:pStyle w:val="ListParagraph"/>
        <w:numPr>
          <w:ilvl w:val="0"/>
          <w:numId w:val="2"/>
        </w:numPr>
        <w:spacing w:line="240" w:lineRule="auto"/>
        <w:rPr>
          <w:sz w:val="32"/>
        </w:rPr>
      </w:pPr>
      <w:r w:rsidRPr="00AE3ED0">
        <w:rPr>
          <w:sz w:val="32"/>
        </w:rPr>
        <w:t>How did Mao’s “Little Red Book” help him maintain control over China?</w:t>
      </w:r>
    </w:p>
    <w:p w:rsidR="00AE3ED0" w:rsidRPr="00AE3ED0" w:rsidRDefault="006B77BC" w:rsidP="00AE3ED0">
      <w:pPr>
        <w:pStyle w:val="ListParagraph"/>
        <w:spacing w:line="240" w:lineRule="auto"/>
        <w:rPr>
          <w:sz w:val="32"/>
        </w:rPr>
      </w:pPr>
      <w:r>
        <w:rPr>
          <w:noProof/>
        </w:rPr>
        <w:drawing>
          <wp:anchor distT="0" distB="0" distL="114300" distR="114300" simplePos="0" relativeHeight="251658752" behindDoc="0" locked="0" layoutInCell="1" allowOverlap="1" wp14:anchorId="63CE527A" wp14:editId="7D3EED48">
            <wp:simplePos x="0" y="0"/>
            <wp:positionH relativeFrom="column">
              <wp:posOffset>4238625</wp:posOffset>
            </wp:positionH>
            <wp:positionV relativeFrom="paragraph">
              <wp:posOffset>114935</wp:posOffset>
            </wp:positionV>
            <wp:extent cx="2809875" cy="1976755"/>
            <wp:effectExtent l="0" t="0" r="9525" b="4445"/>
            <wp:wrapSquare wrapText="bothSides"/>
            <wp:docPr id="6" name="Picture 6" descr="Image result for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hin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9875" cy="1976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ED0" w:rsidRDefault="00AE3ED0" w:rsidP="00AE3ED0">
      <w:pPr>
        <w:pStyle w:val="ListParagraph"/>
        <w:numPr>
          <w:ilvl w:val="0"/>
          <w:numId w:val="2"/>
        </w:numPr>
        <w:spacing w:line="240" w:lineRule="auto"/>
        <w:rPr>
          <w:sz w:val="32"/>
        </w:rPr>
      </w:pPr>
      <w:r w:rsidRPr="00AE3ED0">
        <w:rPr>
          <w:sz w:val="32"/>
        </w:rPr>
        <w:t>Does Mao Zedong’s China fit the profile of a Totalitarian society? Support your answer</w:t>
      </w:r>
    </w:p>
    <w:p w:rsidR="00AE3ED0" w:rsidRPr="00AE3ED0" w:rsidRDefault="00AE3ED0" w:rsidP="00AE3ED0">
      <w:pPr>
        <w:pStyle w:val="ListParagraph"/>
        <w:spacing w:line="240" w:lineRule="auto"/>
        <w:rPr>
          <w:sz w:val="32"/>
        </w:rPr>
      </w:pPr>
    </w:p>
    <w:p w:rsidR="00AE3ED0" w:rsidRPr="00AE3ED0" w:rsidRDefault="00AE3ED0" w:rsidP="00AE3ED0">
      <w:pPr>
        <w:pStyle w:val="ListParagraph"/>
        <w:spacing w:line="240" w:lineRule="auto"/>
        <w:rPr>
          <w:sz w:val="32"/>
        </w:rPr>
      </w:pPr>
    </w:p>
    <w:p w:rsidR="00AE3ED0" w:rsidRDefault="00AE3ED0" w:rsidP="00AE3ED0">
      <w:pPr>
        <w:pStyle w:val="ListParagraph"/>
        <w:numPr>
          <w:ilvl w:val="0"/>
          <w:numId w:val="2"/>
        </w:numPr>
        <w:spacing w:line="240" w:lineRule="auto"/>
        <w:rPr>
          <w:sz w:val="32"/>
        </w:rPr>
      </w:pPr>
      <w:r w:rsidRPr="00AE3ED0">
        <w:rPr>
          <w:sz w:val="32"/>
        </w:rPr>
        <w:t>What was the “Great Leap Forward”?</w:t>
      </w:r>
      <w:r w:rsidR="006B77BC" w:rsidRPr="006B77BC">
        <w:rPr>
          <w:noProof/>
        </w:rPr>
        <w:t xml:space="preserve"> </w:t>
      </w:r>
    </w:p>
    <w:p w:rsidR="006B77BC" w:rsidRDefault="006B77BC" w:rsidP="006B77BC">
      <w:pPr>
        <w:pStyle w:val="ListParagraph"/>
        <w:spacing w:line="240" w:lineRule="auto"/>
        <w:rPr>
          <w:sz w:val="32"/>
        </w:rPr>
      </w:pPr>
    </w:p>
    <w:p w:rsidR="006B77BC" w:rsidRPr="00AE3ED0" w:rsidRDefault="006B77BC" w:rsidP="006B77BC">
      <w:pPr>
        <w:pStyle w:val="ListParagraph"/>
        <w:spacing w:line="240" w:lineRule="auto"/>
        <w:rPr>
          <w:sz w:val="32"/>
        </w:rPr>
      </w:pPr>
    </w:p>
    <w:sectPr w:rsidR="006B77BC" w:rsidRPr="00AE3ED0" w:rsidSect="00FE61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788"/>
    <w:multiLevelType w:val="hybridMultilevel"/>
    <w:tmpl w:val="D7B0F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10306"/>
    <w:multiLevelType w:val="multilevel"/>
    <w:tmpl w:val="6F90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5B"/>
    <w:rsid w:val="00000D99"/>
    <w:rsid w:val="000016B1"/>
    <w:rsid w:val="00004559"/>
    <w:rsid w:val="00006485"/>
    <w:rsid w:val="0000768C"/>
    <w:rsid w:val="00010DF2"/>
    <w:rsid w:val="00011F3B"/>
    <w:rsid w:val="0001331A"/>
    <w:rsid w:val="00016E49"/>
    <w:rsid w:val="0002187D"/>
    <w:rsid w:val="00023CE1"/>
    <w:rsid w:val="000278B8"/>
    <w:rsid w:val="00040425"/>
    <w:rsid w:val="000469DF"/>
    <w:rsid w:val="000476BB"/>
    <w:rsid w:val="00047F96"/>
    <w:rsid w:val="00051DA1"/>
    <w:rsid w:val="00055707"/>
    <w:rsid w:val="00055F68"/>
    <w:rsid w:val="00062DBA"/>
    <w:rsid w:val="0006340C"/>
    <w:rsid w:val="000655D9"/>
    <w:rsid w:val="0007630E"/>
    <w:rsid w:val="000824B3"/>
    <w:rsid w:val="0008799A"/>
    <w:rsid w:val="000902DF"/>
    <w:rsid w:val="000921CA"/>
    <w:rsid w:val="00096C8D"/>
    <w:rsid w:val="000A12F6"/>
    <w:rsid w:val="000A2394"/>
    <w:rsid w:val="000A5CE4"/>
    <w:rsid w:val="000B2005"/>
    <w:rsid w:val="000B20B3"/>
    <w:rsid w:val="000B75B0"/>
    <w:rsid w:val="000B79C3"/>
    <w:rsid w:val="000C0A5C"/>
    <w:rsid w:val="000C40A9"/>
    <w:rsid w:val="000C74E6"/>
    <w:rsid w:val="000D5A35"/>
    <w:rsid w:val="000E059C"/>
    <w:rsid w:val="000F3F8B"/>
    <w:rsid w:val="001001EA"/>
    <w:rsid w:val="001200EF"/>
    <w:rsid w:val="00132E6A"/>
    <w:rsid w:val="00135EC9"/>
    <w:rsid w:val="00150C2A"/>
    <w:rsid w:val="001576D1"/>
    <w:rsid w:val="00167F5B"/>
    <w:rsid w:val="001813E5"/>
    <w:rsid w:val="00184387"/>
    <w:rsid w:val="00191542"/>
    <w:rsid w:val="00191A2F"/>
    <w:rsid w:val="00192849"/>
    <w:rsid w:val="001929C8"/>
    <w:rsid w:val="001A3E88"/>
    <w:rsid w:val="001A7015"/>
    <w:rsid w:val="001C1F43"/>
    <w:rsid w:val="001C60C7"/>
    <w:rsid w:val="001C7698"/>
    <w:rsid w:val="001C7AD3"/>
    <w:rsid w:val="001E0419"/>
    <w:rsid w:val="001E1748"/>
    <w:rsid w:val="001E7E84"/>
    <w:rsid w:val="00210EF6"/>
    <w:rsid w:val="002165A8"/>
    <w:rsid w:val="00223204"/>
    <w:rsid w:val="0023428A"/>
    <w:rsid w:val="00237109"/>
    <w:rsid w:val="00237409"/>
    <w:rsid w:val="00240664"/>
    <w:rsid w:val="00242AC2"/>
    <w:rsid w:val="00242E98"/>
    <w:rsid w:val="002570A6"/>
    <w:rsid w:val="0026639C"/>
    <w:rsid w:val="00272275"/>
    <w:rsid w:val="00282158"/>
    <w:rsid w:val="002855A0"/>
    <w:rsid w:val="00292D7C"/>
    <w:rsid w:val="00295314"/>
    <w:rsid w:val="002955EF"/>
    <w:rsid w:val="002964DC"/>
    <w:rsid w:val="002A147B"/>
    <w:rsid w:val="002A5AB0"/>
    <w:rsid w:val="002B2096"/>
    <w:rsid w:val="002C2CD8"/>
    <w:rsid w:val="002C3107"/>
    <w:rsid w:val="002C52AD"/>
    <w:rsid w:val="002C6C00"/>
    <w:rsid w:val="002D158D"/>
    <w:rsid w:val="002D6EFA"/>
    <w:rsid w:val="002E4C99"/>
    <w:rsid w:val="002E5FD1"/>
    <w:rsid w:val="002F0D47"/>
    <w:rsid w:val="002F3D5E"/>
    <w:rsid w:val="002F733A"/>
    <w:rsid w:val="00300811"/>
    <w:rsid w:val="00305DCE"/>
    <w:rsid w:val="0031098A"/>
    <w:rsid w:val="00321AF5"/>
    <w:rsid w:val="0032261B"/>
    <w:rsid w:val="0032448E"/>
    <w:rsid w:val="00326409"/>
    <w:rsid w:val="00333124"/>
    <w:rsid w:val="003339A3"/>
    <w:rsid w:val="00337008"/>
    <w:rsid w:val="003406A4"/>
    <w:rsid w:val="00345AF6"/>
    <w:rsid w:val="00356CB7"/>
    <w:rsid w:val="003572AC"/>
    <w:rsid w:val="0036571F"/>
    <w:rsid w:val="00367B34"/>
    <w:rsid w:val="003709A6"/>
    <w:rsid w:val="003724F7"/>
    <w:rsid w:val="00381AC1"/>
    <w:rsid w:val="0039471C"/>
    <w:rsid w:val="003A30F5"/>
    <w:rsid w:val="003A3291"/>
    <w:rsid w:val="003A616A"/>
    <w:rsid w:val="003B473D"/>
    <w:rsid w:val="003B73D3"/>
    <w:rsid w:val="003C3796"/>
    <w:rsid w:val="003C490A"/>
    <w:rsid w:val="003D31E5"/>
    <w:rsid w:val="003D4132"/>
    <w:rsid w:val="003D7BA9"/>
    <w:rsid w:val="003E1D13"/>
    <w:rsid w:val="003F192F"/>
    <w:rsid w:val="003F41CD"/>
    <w:rsid w:val="003F6C73"/>
    <w:rsid w:val="00401617"/>
    <w:rsid w:val="00401846"/>
    <w:rsid w:val="00436267"/>
    <w:rsid w:val="00440718"/>
    <w:rsid w:val="00443238"/>
    <w:rsid w:val="00445D06"/>
    <w:rsid w:val="004630BF"/>
    <w:rsid w:val="00465211"/>
    <w:rsid w:val="00472480"/>
    <w:rsid w:val="00476380"/>
    <w:rsid w:val="004769B3"/>
    <w:rsid w:val="00483144"/>
    <w:rsid w:val="00483F10"/>
    <w:rsid w:val="0048657C"/>
    <w:rsid w:val="00493D47"/>
    <w:rsid w:val="00494242"/>
    <w:rsid w:val="00494436"/>
    <w:rsid w:val="004A194F"/>
    <w:rsid w:val="004A53E5"/>
    <w:rsid w:val="004B2CCA"/>
    <w:rsid w:val="004B7A50"/>
    <w:rsid w:val="004B7D0A"/>
    <w:rsid w:val="004C20A7"/>
    <w:rsid w:val="004D20CA"/>
    <w:rsid w:val="004D25AC"/>
    <w:rsid w:val="004D277A"/>
    <w:rsid w:val="004D2CED"/>
    <w:rsid w:val="004D4532"/>
    <w:rsid w:val="004D77D4"/>
    <w:rsid w:val="004E2742"/>
    <w:rsid w:val="004E384D"/>
    <w:rsid w:val="004E656E"/>
    <w:rsid w:val="004F0256"/>
    <w:rsid w:val="004F2A8A"/>
    <w:rsid w:val="004F338E"/>
    <w:rsid w:val="004F5EBF"/>
    <w:rsid w:val="005018F0"/>
    <w:rsid w:val="00506E65"/>
    <w:rsid w:val="00510496"/>
    <w:rsid w:val="0051426C"/>
    <w:rsid w:val="00521D28"/>
    <w:rsid w:val="00537BF0"/>
    <w:rsid w:val="00541337"/>
    <w:rsid w:val="0054519F"/>
    <w:rsid w:val="0056518C"/>
    <w:rsid w:val="00575170"/>
    <w:rsid w:val="00583A6D"/>
    <w:rsid w:val="00585B7C"/>
    <w:rsid w:val="005927AD"/>
    <w:rsid w:val="00597C85"/>
    <w:rsid w:val="005A337E"/>
    <w:rsid w:val="005B6E94"/>
    <w:rsid w:val="005B774F"/>
    <w:rsid w:val="005C23A0"/>
    <w:rsid w:val="005C3C86"/>
    <w:rsid w:val="005C413C"/>
    <w:rsid w:val="005D56F1"/>
    <w:rsid w:val="005D5EA1"/>
    <w:rsid w:val="005E071A"/>
    <w:rsid w:val="005E3065"/>
    <w:rsid w:val="005E3F47"/>
    <w:rsid w:val="005E776D"/>
    <w:rsid w:val="005F07D2"/>
    <w:rsid w:val="005F458B"/>
    <w:rsid w:val="005F6401"/>
    <w:rsid w:val="005F6D89"/>
    <w:rsid w:val="0060205C"/>
    <w:rsid w:val="006102A2"/>
    <w:rsid w:val="00610756"/>
    <w:rsid w:val="006110CC"/>
    <w:rsid w:val="006130A3"/>
    <w:rsid w:val="006161DD"/>
    <w:rsid w:val="0062050C"/>
    <w:rsid w:val="006230AD"/>
    <w:rsid w:val="00623700"/>
    <w:rsid w:val="0062531F"/>
    <w:rsid w:val="00627681"/>
    <w:rsid w:val="00634B8C"/>
    <w:rsid w:val="00641A40"/>
    <w:rsid w:val="00641DAF"/>
    <w:rsid w:val="00650220"/>
    <w:rsid w:val="0066097D"/>
    <w:rsid w:val="006761DE"/>
    <w:rsid w:val="006766CD"/>
    <w:rsid w:val="006807C5"/>
    <w:rsid w:val="00681441"/>
    <w:rsid w:val="006869E5"/>
    <w:rsid w:val="00687B62"/>
    <w:rsid w:val="00692EA4"/>
    <w:rsid w:val="006A02A1"/>
    <w:rsid w:val="006A5643"/>
    <w:rsid w:val="006B24C3"/>
    <w:rsid w:val="006B6BA0"/>
    <w:rsid w:val="006B70C9"/>
    <w:rsid w:val="006B77BC"/>
    <w:rsid w:val="006B782E"/>
    <w:rsid w:val="006C4077"/>
    <w:rsid w:val="006C7AEF"/>
    <w:rsid w:val="006D322D"/>
    <w:rsid w:val="006D4B4B"/>
    <w:rsid w:val="006D58EA"/>
    <w:rsid w:val="006D5DCD"/>
    <w:rsid w:val="006D6733"/>
    <w:rsid w:val="006E056C"/>
    <w:rsid w:val="006E4A64"/>
    <w:rsid w:val="006E67F1"/>
    <w:rsid w:val="006E7A0B"/>
    <w:rsid w:val="006E7F26"/>
    <w:rsid w:val="006F30BF"/>
    <w:rsid w:val="00701B0D"/>
    <w:rsid w:val="00701C0F"/>
    <w:rsid w:val="007029B9"/>
    <w:rsid w:val="00714970"/>
    <w:rsid w:val="007166E5"/>
    <w:rsid w:val="007176DD"/>
    <w:rsid w:val="00734A4E"/>
    <w:rsid w:val="00737980"/>
    <w:rsid w:val="00740BE4"/>
    <w:rsid w:val="00756537"/>
    <w:rsid w:val="00772AD6"/>
    <w:rsid w:val="00773DA2"/>
    <w:rsid w:val="00776F8B"/>
    <w:rsid w:val="007847CC"/>
    <w:rsid w:val="00791A6F"/>
    <w:rsid w:val="00797C65"/>
    <w:rsid w:val="007A7B0A"/>
    <w:rsid w:val="007B1D81"/>
    <w:rsid w:val="007B71AE"/>
    <w:rsid w:val="007C07B6"/>
    <w:rsid w:val="007C371D"/>
    <w:rsid w:val="007C7736"/>
    <w:rsid w:val="007E670B"/>
    <w:rsid w:val="007F2FEB"/>
    <w:rsid w:val="007F54D2"/>
    <w:rsid w:val="008000CB"/>
    <w:rsid w:val="00800D50"/>
    <w:rsid w:val="00803644"/>
    <w:rsid w:val="00813A8D"/>
    <w:rsid w:val="008155DC"/>
    <w:rsid w:val="00817474"/>
    <w:rsid w:val="00820398"/>
    <w:rsid w:val="00831E13"/>
    <w:rsid w:val="0083541B"/>
    <w:rsid w:val="0083706D"/>
    <w:rsid w:val="00837BF7"/>
    <w:rsid w:val="0084505C"/>
    <w:rsid w:val="00846C83"/>
    <w:rsid w:val="0084743B"/>
    <w:rsid w:val="00854F75"/>
    <w:rsid w:val="00864E6B"/>
    <w:rsid w:val="00865E44"/>
    <w:rsid w:val="00867C99"/>
    <w:rsid w:val="00870856"/>
    <w:rsid w:val="00874CFB"/>
    <w:rsid w:val="008772BD"/>
    <w:rsid w:val="00883BAB"/>
    <w:rsid w:val="0088443E"/>
    <w:rsid w:val="00885A21"/>
    <w:rsid w:val="00887F6C"/>
    <w:rsid w:val="00894530"/>
    <w:rsid w:val="008A3AC7"/>
    <w:rsid w:val="008A4176"/>
    <w:rsid w:val="008B5746"/>
    <w:rsid w:val="008B596D"/>
    <w:rsid w:val="008C0938"/>
    <w:rsid w:val="008D2652"/>
    <w:rsid w:val="008D2703"/>
    <w:rsid w:val="008D672B"/>
    <w:rsid w:val="008E1110"/>
    <w:rsid w:val="00903A68"/>
    <w:rsid w:val="00911F7B"/>
    <w:rsid w:val="00912AE4"/>
    <w:rsid w:val="0092127F"/>
    <w:rsid w:val="00922B35"/>
    <w:rsid w:val="00925C7A"/>
    <w:rsid w:val="00935F67"/>
    <w:rsid w:val="009415EB"/>
    <w:rsid w:val="0094690B"/>
    <w:rsid w:val="00947447"/>
    <w:rsid w:val="009662B0"/>
    <w:rsid w:val="0097337C"/>
    <w:rsid w:val="00974121"/>
    <w:rsid w:val="00974D1E"/>
    <w:rsid w:val="009843ED"/>
    <w:rsid w:val="00987D5E"/>
    <w:rsid w:val="009944C0"/>
    <w:rsid w:val="009A1F1E"/>
    <w:rsid w:val="009A483D"/>
    <w:rsid w:val="009B22CB"/>
    <w:rsid w:val="009B2713"/>
    <w:rsid w:val="009B344C"/>
    <w:rsid w:val="009B4FCA"/>
    <w:rsid w:val="009B568D"/>
    <w:rsid w:val="009B6918"/>
    <w:rsid w:val="009B7CAA"/>
    <w:rsid w:val="009C0005"/>
    <w:rsid w:val="009C0A24"/>
    <w:rsid w:val="009C15FF"/>
    <w:rsid w:val="009C4BC0"/>
    <w:rsid w:val="009D061C"/>
    <w:rsid w:val="009D2D40"/>
    <w:rsid w:val="009D5709"/>
    <w:rsid w:val="009D6EB1"/>
    <w:rsid w:val="009D73F9"/>
    <w:rsid w:val="009E2ADF"/>
    <w:rsid w:val="009E37C6"/>
    <w:rsid w:val="009E4069"/>
    <w:rsid w:val="009E6DBF"/>
    <w:rsid w:val="009E7BDF"/>
    <w:rsid w:val="009F19D9"/>
    <w:rsid w:val="009F5488"/>
    <w:rsid w:val="009F6CFE"/>
    <w:rsid w:val="009F7C38"/>
    <w:rsid w:val="00A03A44"/>
    <w:rsid w:val="00A14A4E"/>
    <w:rsid w:val="00A15FB2"/>
    <w:rsid w:val="00A211A7"/>
    <w:rsid w:val="00A317D3"/>
    <w:rsid w:val="00A328AA"/>
    <w:rsid w:val="00A463B1"/>
    <w:rsid w:val="00A63B2B"/>
    <w:rsid w:val="00A64E52"/>
    <w:rsid w:val="00A669AF"/>
    <w:rsid w:val="00A67AFB"/>
    <w:rsid w:val="00A72689"/>
    <w:rsid w:val="00A7624F"/>
    <w:rsid w:val="00A80BA5"/>
    <w:rsid w:val="00A82D9F"/>
    <w:rsid w:val="00A95B3C"/>
    <w:rsid w:val="00A97D6D"/>
    <w:rsid w:val="00AA2EF3"/>
    <w:rsid w:val="00AB43AF"/>
    <w:rsid w:val="00AB71C4"/>
    <w:rsid w:val="00AC680D"/>
    <w:rsid w:val="00AD0287"/>
    <w:rsid w:val="00AD2AB2"/>
    <w:rsid w:val="00AD78A1"/>
    <w:rsid w:val="00AE0F88"/>
    <w:rsid w:val="00AE3ED0"/>
    <w:rsid w:val="00AE414A"/>
    <w:rsid w:val="00AF2AD6"/>
    <w:rsid w:val="00AF65B9"/>
    <w:rsid w:val="00AF6F86"/>
    <w:rsid w:val="00AF7FF5"/>
    <w:rsid w:val="00B019BB"/>
    <w:rsid w:val="00B01F54"/>
    <w:rsid w:val="00B02328"/>
    <w:rsid w:val="00B065DC"/>
    <w:rsid w:val="00B07AA3"/>
    <w:rsid w:val="00B1714B"/>
    <w:rsid w:val="00B27B28"/>
    <w:rsid w:val="00B31185"/>
    <w:rsid w:val="00B33093"/>
    <w:rsid w:val="00B33947"/>
    <w:rsid w:val="00B41FB9"/>
    <w:rsid w:val="00B5011F"/>
    <w:rsid w:val="00B50122"/>
    <w:rsid w:val="00B5263D"/>
    <w:rsid w:val="00B56D0D"/>
    <w:rsid w:val="00B637EB"/>
    <w:rsid w:val="00B66FF4"/>
    <w:rsid w:val="00B72D8D"/>
    <w:rsid w:val="00B73DFF"/>
    <w:rsid w:val="00B900B3"/>
    <w:rsid w:val="00B912EA"/>
    <w:rsid w:val="00B936D3"/>
    <w:rsid w:val="00B94472"/>
    <w:rsid w:val="00B94C48"/>
    <w:rsid w:val="00B979E6"/>
    <w:rsid w:val="00BA330D"/>
    <w:rsid w:val="00BA3F42"/>
    <w:rsid w:val="00BB1497"/>
    <w:rsid w:val="00BB1F90"/>
    <w:rsid w:val="00BB3241"/>
    <w:rsid w:val="00BB756E"/>
    <w:rsid w:val="00BC0536"/>
    <w:rsid w:val="00BC1333"/>
    <w:rsid w:val="00BD3EA5"/>
    <w:rsid w:val="00BD4316"/>
    <w:rsid w:val="00BD624F"/>
    <w:rsid w:val="00C00C42"/>
    <w:rsid w:val="00C03AE9"/>
    <w:rsid w:val="00C05DD0"/>
    <w:rsid w:val="00C121BE"/>
    <w:rsid w:val="00C13C2C"/>
    <w:rsid w:val="00C16EF3"/>
    <w:rsid w:val="00C253BA"/>
    <w:rsid w:val="00C26835"/>
    <w:rsid w:val="00C313DF"/>
    <w:rsid w:val="00C34F6C"/>
    <w:rsid w:val="00C37FAF"/>
    <w:rsid w:val="00C42D67"/>
    <w:rsid w:val="00C500B8"/>
    <w:rsid w:val="00C50CFF"/>
    <w:rsid w:val="00C52833"/>
    <w:rsid w:val="00C52E58"/>
    <w:rsid w:val="00C5422F"/>
    <w:rsid w:val="00C551E0"/>
    <w:rsid w:val="00C657C9"/>
    <w:rsid w:val="00C84D2F"/>
    <w:rsid w:val="00C84E61"/>
    <w:rsid w:val="00C9088F"/>
    <w:rsid w:val="00C930A9"/>
    <w:rsid w:val="00C95043"/>
    <w:rsid w:val="00CA701F"/>
    <w:rsid w:val="00CC78AB"/>
    <w:rsid w:val="00CE4411"/>
    <w:rsid w:val="00CF5B44"/>
    <w:rsid w:val="00CF5C6E"/>
    <w:rsid w:val="00D06BBA"/>
    <w:rsid w:val="00D10A28"/>
    <w:rsid w:val="00D147DC"/>
    <w:rsid w:val="00D26A0C"/>
    <w:rsid w:val="00D2711E"/>
    <w:rsid w:val="00D33D70"/>
    <w:rsid w:val="00D34583"/>
    <w:rsid w:val="00D401FC"/>
    <w:rsid w:val="00D43545"/>
    <w:rsid w:val="00D43E80"/>
    <w:rsid w:val="00D46E51"/>
    <w:rsid w:val="00D535CA"/>
    <w:rsid w:val="00D55E38"/>
    <w:rsid w:val="00D604D7"/>
    <w:rsid w:val="00D64833"/>
    <w:rsid w:val="00D71471"/>
    <w:rsid w:val="00D72E48"/>
    <w:rsid w:val="00D82897"/>
    <w:rsid w:val="00D846FD"/>
    <w:rsid w:val="00D92038"/>
    <w:rsid w:val="00D933FB"/>
    <w:rsid w:val="00D947A8"/>
    <w:rsid w:val="00DA3059"/>
    <w:rsid w:val="00DA7293"/>
    <w:rsid w:val="00DB6443"/>
    <w:rsid w:val="00DC0DCE"/>
    <w:rsid w:val="00DC303E"/>
    <w:rsid w:val="00DC3BBC"/>
    <w:rsid w:val="00DC5CA9"/>
    <w:rsid w:val="00DC6FEF"/>
    <w:rsid w:val="00DD5EB3"/>
    <w:rsid w:val="00DD77C2"/>
    <w:rsid w:val="00DE47A5"/>
    <w:rsid w:val="00DE5606"/>
    <w:rsid w:val="00DF24A1"/>
    <w:rsid w:val="00DF3DFB"/>
    <w:rsid w:val="00E01C0A"/>
    <w:rsid w:val="00E03877"/>
    <w:rsid w:val="00E03B4F"/>
    <w:rsid w:val="00E13A52"/>
    <w:rsid w:val="00E14C98"/>
    <w:rsid w:val="00E150EF"/>
    <w:rsid w:val="00E15617"/>
    <w:rsid w:val="00E15FA1"/>
    <w:rsid w:val="00E16673"/>
    <w:rsid w:val="00E23C60"/>
    <w:rsid w:val="00E25D11"/>
    <w:rsid w:val="00E31A80"/>
    <w:rsid w:val="00E374C7"/>
    <w:rsid w:val="00E42408"/>
    <w:rsid w:val="00E431E8"/>
    <w:rsid w:val="00E43530"/>
    <w:rsid w:val="00E43CB0"/>
    <w:rsid w:val="00E449F7"/>
    <w:rsid w:val="00E545D4"/>
    <w:rsid w:val="00E617CF"/>
    <w:rsid w:val="00E734F8"/>
    <w:rsid w:val="00E83527"/>
    <w:rsid w:val="00E835F4"/>
    <w:rsid w:val="00E84A5C"/>
    <w:rsid w:val="00E86A4F"/>
    <w:rsid w:val="00E873E8"/>
    <w:rsid w:val="00E956CB"/>
    <w:rsid w:val="00EA03F2"/>
    <w:rsid w:val="00EA0824"/>
    <w:rsid w:val="00EA6140"/>
    <w:rsid w:val="00EB328D"/>
    <w:rsid w:val="00ED0E87"/>
    <w:rsid w:val="00EE53CC"/>
    <w:rsid w:val="00EE73C1"/>
    <w:rsid w:val="00EE7B8C"/>
    <w:rsid w:val="00EF429F"/>
    <w:rsid w:val="00EF54C0"/>
    <w:rsid w:val="00EF5BAD"/>
    <w:rsid w:val="00F06073"/>
    <w:rsid w:val="00F07A4C"/>
    <w:rsid w:val="00F12E0A"/>
    <w:rsid w:val="00F13423"/>
    <w:rsid w:val="00F16A7C"/>
    <w:rsid w:val="00F20925"/>
    <w:rsid w:val="00F275FE"/>
    <w:rsid w:val="00F30AFD"/>
    <w:rsid w:val="00F3312D"/>
    <w:rsid w:val="00F33441"/>
    <w:rsid w:val="00F3607B"/>
    <w:rsid w:val="00F40098"/>
    <w:rsid w:val="00F4683D"/>
    <w:rsid w:val="00F47037"/>
    <w:rsid w:val="00F50F06"/>
    <w:rsid w:val="00F53B39"/>
    <w:rsid w:val="00F6036E"/>
    <w:rsid w:val="00F61CAA"/>
    <w:rsid w:val="00F76B7C"/>
    <w:rsid w:val="00F81D7F"/>
    <w:rsid w:val="00F81DC7"/>
    <w:rsid w:val="00F82433"/>
    <w:rsid w:val="00F92248"/>
    <w:rsid w:val="00FA0A59"/>
    <w:rsid w:val="00FA3FF5"/>
    <w:rsid w:val="00FB12DA"/>
    <w:rsid w:val="00FB1FAD"/>
    <w:rsid w:val="00FB302A"/>
    <w:rsid w:val="00FB6019"/>
    <w:rsid w:val="00FB7A0F"/>
    <w:rsid w:val="00FC17CE"/>
    <w:rsid w:val="00FC7483"/>
    <w:rsid w:val="00FD20CA"/>
    <w:rsid w:val="00FE5BD3"/>
    <w:rsid w:val="00FE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6ADB2-8EB3-485B-B80B-380C2616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D0"/>
    <w:rPr>
      <w:rFonts w:ascii="Segoe UI" w:hAnsi="Segoe UI" w:cs="Segoe UI"/>
      <w:sz w:val="18"/>
      <w:szCs w:val="18"/>
    </w:rPr>
  </w:style>
  <w:style w:type="paragraph" w:styleId="ListParagraph">
    <w:name w:val="List Paragraph"/>
    <w:basedOn w:val="Normal"/>
    <w:uiPriority w:val="34"/>
    <w:qFormat/>
    <w:rsid w:val="00AE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7462">
      <w:bodyDiv w:val="1"/>
      <w:marLeft w:val="0"/>
      <w:marRight w:val="0"/>
      <w:marTop w:val="0"/>
      <w:marBottom w:val="0"/>
      <w:divBdr>
        <w:top w:val="none" w:sz="0" w:space="0" w:color="auto"/>
        <w:left w:val="none" w:sz="0" w:space="0" w:color="auto"/>
        <w:bottom w:val="none" w:sz="0" w:space="0" w:color="auto"/>
        <w:right w:val="none" w:sz="0" w:space="0" w:color="auto"/>
      </w:divBdr>
    </w:div>
    <w:div w:id="941185071">
      <w:bodyDiv w:val="1"/>
      <w:marLeft w:val="0"/>
      <w:marRight w:val="0"/>
      <w:marTop w:val="0"/>
      <w:marBottom w:val="0"/>
      <w:divBdr>
        <w:top w:val="none" w:sz="0" w:space="0" w:color="auto"/>
        <w:left w:val="none" w:sz="0" w:space="0" w:color="auto"/>
        <w:bottom w:val="none" w:sz="0" w:space="0" w:color="auto"/>
        <w:right w:val="none" w:sz="0" w:space="0" w:color="auto"/>
      </w:divBdr>
      <w:divsChild>
        <w:div w:id="2029258536">
          <w:marLeft w:val="0"/>
          <w:marRight w:val="0"/>
          <w:marTop w:val="0"/>
          <w:marBottom w:val="0"/>
          <w:divBdr>
            <w:top w:val="none" w:sz="0" w:space="0" w:color="auto"/>
            <w:left w:val="none" w:sz="0" w:space="0" w:color="auto"/>
            <w:bottom w:val="none" w:sz="0" w:space="0" w:color="auto"/>
            <w:right w:val="none" w:sz="0" w:space="0" w:color="auto"/>
          </w:divBdr>
          <w:divsChild>
            <w:div w:id="772213834">
              <w:marLeft w:val="0"/>
              <w:marRight w:val="0"/>
              <w:marTop w:val="0"/>
              <w:marBottom w:val="0"/>
              <w:divBdr>
                <w:top w:val="none" w:sz="0" w:space="0" w:color="auto"/>
                <w:left w:val="none" w:sz="0" w:space="0" w:color="auto"/>
                <w:bottom w:val="none" w:sz="0" w:space="0" w:color="auto"/>
                <w:right w:val="none" w:sz="0" w:space="0" w:color="auto"/>
              </w:divBdr>
              <w:divsChild>
                <w:div w:id="3540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5852">
          <w:marLeft w:val="0"/>
          <w:marRight w:val="0"/>
          <w:marTop w:val="0"/>
          <w:marBottom w:val="0"/>
          <w:divBdr>
            <w:top w:val="none" w:sz="0" w:space="0" w:color="auto"/>
            <w:left w:val="none" w:sz="0" w:space="0" w:color="auto"/>
            <w:bottom w:val="none" w:sz="0" w:space="0" w:color="auto"/>
            <w:right w:val="none" w:sz="0" w:space="0" w:color="auto"/>
          </w:divBdr>
          <w:divsChild>
            <w:div w:id="1972325592">
              <w:marLeft w:val="0"/>
              <w:marRight w:val="0"/>
              <w:marTop w:val="0"/>
              <w:marBottom w:val="0"/>
              <w:divBdr>
                <w:top w:val="none" w:sz="0" w:space="0" w:color="auto"/>
                <w:left w:val="none" w:sz="0" w:space="0" w:color="auto"/>
                <w:bottom w:val="none" w:sz="0" w:space="0" w:color="auto"/>
                <w:right w:val="none" w:sz="0" w:space="0" w:color="auto"/>
              </w:divBdr>
              <w:divsChild>
                <w:div w:id="373652381">
                  <w:marLeft w:val="0"/>
                  <w:marRight w:val="0"/>
                  <w:marTop w:val="0"/>
                  <w:marBottom w:val="0"/>
                  <w:divBdr>
                    <w:top w:val="none" w:sz="0" w:space="0" w:color="auto"/>
                    <w:left w:val="none" w:sz="0" w:space="0" w:color="auto"/>
                    <w:bottom w:val="none" w:sz="0" w:space="0" w:color="auto"/>
                    <w:right w:val="none" w:sz="0" w:space="0" w:color="auto"/>
                  </w:divBdr>
                  <w:divsChild>
                    <w:div w:id="146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1175">
          <w:marLeft w:val="0"/>
          <w:marRight w:val="0"/>
          <w:marTop w:val="0"/>
          <w:marBottom w:val="0"/>
          <w:divBdr>
            <w:top w:val="none" w:sz="0" w:space="0" w:color="auto"/>
            <w:left w:val="none" w:sz="0" w:space="0" w:color="auto"/>
            <w:bottom w:val="none" w:sz="0" w:space="0" w:color="auto"/>
            <w:right w:val="none" w:sz="0" w:space="0" w:color="auto"/>
          </w:divBdr>
          <w:divsChild>
            <w:div w:id="804665542">
              <w:marLeft w:val="0"/>
              <w:marRight w:val="0"/>
              <w:marTop w:val="0"/>
              <w:marBottom w:val="0"/>
              <w:divBdr>
                <w:top w:val="none" w:sz="0" w:space="0" w:color="auto"/>
                <w:left w:val="none" w:sz="0" w:space="0" w:color="auto"/>
                <w:bottom w:val="none" w:sz="0" w:space="0" w:color="auto"/>
                <w:right w:val="none" w:sz="0" w:space="0" w:color="auto"/>
              </w:divBdr>
              <w:divsChild>
                <w:div w:id="1788347890">
                  <w:marLeft w:val="0"/>
                  <w:marRight w:val="0"/>
                  <w:marTop w:val="0"/>
                  <w:marBottom w:val="0"/>
                  <w:divBdr>
                    <w:top w:val="none" w:sz="0" w:space="0" w:color="auto"/>
                    <w:left w:val="none" w:sz="0" w:space="0" w:color="auto"/>
                    <w:bottom w:val="none" w:sz="0" w:space="0" w:color="auto"/>
                    <w:right w:val="none" w:sz="0" w:space="0" w:color="auto"/>
                  </w:divBdr>
                  <w:divsChild>
                    <w:div w:id="1071467867">
                      <w:marLeft w:val="0"/>
                      <w:marRight w:val="0"/>
                      <w:marTop w:val="0"/>
                      <w:marBottom w:val="0"/>
                      <w:divBdr>
                        <w:top w:val="none" w:sz="0" w:space="0" w:color="auto"/>
                        <w:left w:val="none" w:sz="0" w:space="0" w:color="auto"/>
                        <w:bottom w:val="none" w:sz="0" w:space="0" w:color="auto"/>
                        <w:right w:val="none" w:sz="0" w:space="0" w:color="auto"/>
                      </w:divBdr>
                    </w:div>
                    <w:div w:id="534318913">
                      <w:marLeft w:val="0"/>
                      <w:marRight w:val="0"/>
                      <w:marTop w:val="0"/>
                      <w:marBottom w:val="0"/>
                      <w:divBdr>
                        <w:top w:val="none" w:sz="0" w:space="0" w:color="auto"/>
                        <w:left w:val="none" w:sz="0" w:space="0" w:color="auto"/>
                        <w:bottom w:val="none" w:sz="0" w:space="0" w:color="auto"/>
                        <w:right w:val="none" w:sz="0" w:space="0" w:color="auto"/>
                      </w:divBdr>
                      <w:divsChild>
                        <w:div w:id="1271550532">
                          <w:marLeft w:val="0"/>
                          <w:marRight w:val="0"/>
                          <w:marTop w:val="0"/>
                          <w:marBottom w:val="0"/>
                          <w:divBdr>
                            <w:top w:val="none" w:sz="0" w:space="0" w:color="auto"/>
                            <w:left w:val="none" w:sz="0" w:space="0" w:color="auto"/>
                            <w:bottom w:val="none" w:sz="0" w:space="0" w:color="auto"/>
                            <w:right w:val="none" w:sz="0" w:space="0" w:color="auto"/>
                          </w:divBdr>
                          <w:divsChild>
                            <w:div w:id="1071659171">
                              <w:marLeft w:val="0"/>
                              <w:marRight w:val="0"/>
                              <w:marTop w:val="0"/>
                              <w:marBottom w:val="0"/>
                              <w:divBdr>
                                <w:top w:val="none" w:sz="0" w:space="0" w:color="auto"/>
                                <w:left w:val="none" w:sz="0" w:space="0" w:color="auto"/>
                                <w:bottom w:val="none" w:sz="0" w:space="0" w:color="auto"/>
                                <w:right w:val="none" w:sz="0" w:space="0" w:color="auto"/>
                              </w:divBdr>
                            </w:div>
                            <w:div w:id="1605382973">
                              <w:marLeft w:val="0"/>
                              <w:marRight w:val="0"/>
                              <w:marTop w:val="0"/>
                              <w:marBottom w:val="0"/>
                              <w:divBdr>
                                <w:top w:val="none" w:sz="0" w:space="0" w:color="auto"/>
                                <w:left w:val="none" w:sz="0" w:space="0" w:color="auto"/>
                                <w:bottom w:val="none" w:sz="0" w:space="0" w:color="auto"/>
                                <w:right w:val="none" w:sz="0" w:space="0" w:color="auto"/>
                              </w:divBdr>
                            </w:div>
                            <w:div w:id="1998994508">
                              <w:marLeft w:val="0"/>
                              <w:marRight w:val="0"/>
                              <w:marTop w:val="0"/>
                              <w:marBottom w:val="0"/>
                              <w:divBdr>
                                <w:top w:val="none" w:sz="0" w:space="0" w:color="auto"/>
                                <w:left w:val="none" w:sz="0" w:space="0" w:color="auto"/>
                                <w:bottom w:val="none" w:sz="0" w:space="0" w:color="auto"/>
                                <w:right w:val="none" w:sz="0" w:space="0" w:color="auto"/>
                              </w:divBdr>
                              <w:divsChild>
                                <w:div w:id="13641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49641">
                      <w:marLeft w:val="0"/>
                      <w:marRight w:val="0"/>
                      <w:marTop w:val="0"/>
                      <w:marBottom w:val="0"/>
                      <w:divBdr>
                        <w:top w:val="none" w:sz="0" w:space="0" w:color="auto"/>
                        <w:left w:val="none" w:sz="0" w:space="0" w:color="auto"/>
                        <w:bottom w:val="none" w:sz="0" w:space="0" w:color="auto"/>
                        <w:right w:val="none" w:sz="0" w:space="0" w:color="auto"/>
                      </w:divBdr>
                      <w:divsChild>
                        <w:div w:id="1774548627">
                          <w:marLeft w:val="0"/>
                          <w:marRight w:val="0"/>
                          <w:marTop w:val="0"/>
                          <w:marBottom w:val="0"/>
                          <w:divBdr>
                            <w:top w:val="none" w:sz="0" w:space="0" w:color="auto"/>
                            <w:left w:val="none" w:sz="0" w:space="0" w:color="auto"/>
                            <w:bottom w:val="none" w:sz="0" w:space="0" w:color="auto"/>
                            <w:right w:val="none" w:sz="0" w:space="0" w:color="auto"/>
                          </w:divBdr>
                        </w:div>
                        <w:div w:id="380130076">
                          <w:marLeft w:val="0"/>
                          <w:marRight w:val="0"/>
                          <w:marTop w:val="0"/>
                          <w:marBottom w:val="0"/>
                          <w:divBdr>
                            <w:top w:val="none" w:sz="0" w:space="0" w:color="auto"/>
                            <w:left w:val="none" w:sz="0" w:space="0" w:color="auto"/>
                            <w:bottom w:val="none" w:sz="0" w:space="0" w:color="auto"/>
                            <w:right w:val="none" w:sz="0" w:space="0" w:color="auto"/>
                          </w:divBdr>
                        </w:div>
                        <w:div w:id="774835770">
                          <w:marLeft w:val="0"/>
                          <w:marRight w:val="0"/>
                          <w:marTop w:val="0"/>
                          <w:marBottom w:val="0"/>
                          <w:divBdr>
                            <w:top w:val="none" w:sz="0" w:space="0" w:color="auto"/>
                            <w:left w:val="none" w:sz="0" w:space="0" w:color="auto"/>
                            <w:bottom w:val="none" w:sz="0" w:space="0" w:color="auto"/>
                            <w:right w:val="none" w:sz="0" w:space="0" w:color="auto"/>
                          </w:divBdr>
                        </w:div>
                        <w:div w:id="16291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e.easia.columbia.edu/ps/cup/sixteen_points.pdf" TargetMode="External"/><Relationship Id="rId13" Type="http://schemas.openxmlformats.org/officeDocument/2006/relationships/hyperlink" Target="http://www.historylearningsite.co.uk/mao_zedo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guardian.com/world/china" TargetMode="External"/><Relationship Id="rId12" Type="http://schemas.openxmlformats.org/officeDocument/2006/relationships/hyperlink" Target="http://www.newstatesman.com/culture/2014/05/how-west-embraced-chairman-mao-s-little-red-boo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theguardian.com/profile/tomphillips" TargetMode="External"/><Relationship Id="rId11" Type="http://schemas.openxmlformats.org/officeDocument/2006/relationships/hyperlink" Target="http://www.brill.com/purge-inner-mongolian-people-s-party-chinese-cultural-revolution-1967-69" TargetMode="External"/><Relationship Id="rId5" Type="http://schemas.openxmlformats.org/officeDocument/2006/relationships/webSettings" Target="webSettings.xml"/><Relationship Id="rId15" Type="http://schemas.openxmlformats.org/officeDocument/2006/relationships/hyperlink" Target="http://www.historylearningsite.co.uk/china_1900_to_1976.htm" TargetMode="External"/><Relationship Id="rId10" Type="http://schemas.openxmlformats.org/officeDocument/2006/relationships/hyperlink" Target="http://www.nytimes/1993/01/06/world/a-tale-of-red-guards-and-cannibal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t.com/cms/s/2/3d2ba75c-1fdf-11e3-8861-00144feab7de.html" TargetMode="External"/><Relationship Id="rId14" Type="http://schemas.openxmlformats.org/officeDocument/2006/relationships/hyperlink" Target="http://www.historylearningsite.co.uk/china_1900_to_197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C750-0BBE-479A-88C7-93F78496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dc:creator>
  <cp:keywords/>
  <dc:description/>
  <cp:lastModifiedBy>JOSHUA  BEARD</cp:lastModifiedBy>
  <cp:revision>2</cp:revision>
  <cp:lastPrinted>2017-02-23T12:37:00Z</cp:lastPrinted>
  <dcterms:created xsi:type="dcterms:W3CDTF">2019-04-05T14:00:00Z</dcterms:created>
  <dcterms:modified xsi:type="dcterms:W3CDTF">2019-04-05T14:00:00Z</dcterms:modified>
</cp:coreProperties>
</file>