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61" w:rsidRDefault="007D7061" w:rsidP="00096ABC">
      <w:pPr>
        <w:jc w:val="center"/>
      </w:pPr>
      <w:r>
        <w:t>The Muslim Gunpowder Empires</w:t>
      </w:r>
    </w:p>
    <w:p w:rsidR="007D7061" w:rsidRDefault="007D7061" w:rsidP="007D7061">
      <w:pPr>
        <w:ind w:firstLine="720"/>
      </w:pPr>
      <w:r>
        <w:t>Summary</w:t>
      </w:r>
    </w:p>
    <w:p w:rsidR="007D7061" w:rsidRDefault="007D7061" w:rsidP="007D7061">
      <w:r>
        <w:t xml:space="preserve">The Mongol invasions of the 13th and 14th centuries destroyed the Muslim </w:t>
      </w:r>
      <w:r>
        <w:t xml:space="preserve">unity of the Abbasids and many </w:t>
      </w:r>
      <w:r>
        <w:t>regional dynasties were crushed.  Three new Muslim dynasties arose to br</w:t>
      </w:r>
      <w:r>
        <w:t>ing a new flowering to Islamic civilizatio</w:t>
      </w:r>
      <w:r>
        <w:t>n.  The greatest, the Ottoman Empire, reached its peak in the 17th cen</w:t>
      </w:r>
      <w:r>
        <w:t xml:space="preserve">tury; to the east the </w:t>
      </w:r>
      <w:proofErr w:type="spellStart"/>
      <w:r>
        <w:t>Safavids</w:t>
      </w:r>
      <w:proofErr w:type="spellEnd"/>
      <w:r>
        <w:t xml:space="preserve"> </w:t>
      </w:r>
      <w:r>
        <w:t>ruled in Persia and Afghanistan, and the Mughals ruled much of India.  Togeth</w:t>
      </w:r>
      <w:r>
        <w:t xml:space="preserve">er the three empires possessed </w:t>
      </w:r>
      <w:r>
        <w:t>great military a</w:t>
      </w:r>
      <w:r>
        <w:t>nd political power; they also p</w:t>
      </w:r>
      <w:r>
        <w:t>roduced an artistic and cultural renaissance within Islam</w:t>
      </w:r>
      <w:r>
        <w:t xml:space="preserve">.  They </w:t>
      </w:r>
      <w:r>
        <w:t xml:space="preserve">contributed to the spread of Islam to new regions.  All three dynasties </w:t>
      </w:r>
      <w:r>
        <w:t xml:space="preserve">originated from Turkic nomadic </w:t>
      </w:r>
      <w:r>
        <w:t>cultures; each possessed religious fervor and zeal for co</w:t>
      </w:r>
      <w:r>
        <w:t xml:space="preserve">nversion.  They built empires through military </w:t>
      </w:r>
      <w:r>
        <w:t>conquest based upon the effective use of firearms.  Each was ruled by an abso</w:t>
      </w:r>
      <w:r>
        <w:t xml:space="preserve">lute monarch and drew revenues </w:t>
      </w:r>
      <w:r>
        <w:t>from taxation of agrarian populations.  There were differences</w:t>
      </w:r>
      <w:r>
        <w:t xml:space="preserve">.  The Mughals ruled mostly non-Muslim peoples, the </w:t>
      </w:r>
      <w:proofErr w:type="spellStart"/>
      <w:r>
        <w:t>Safavids</w:t>
      </w:r>
      <w:proofErr w:type="spellEnd"/>
      <w:r>
        <w:t xml:space="preserve"> mostly Mu</w:t>
      </w:r>
      <w:r>
        <w:t>slims, and the Ottomans a mixture of Muslims and</w:t>
      </w:r>
      <w:r>
        <w:t xml:space="preserve"> Christians.  The </w:t>
      </w:r>
      <w:proofErr w:type="spellStart"/>
      <w:r>
        <w:t>Safavids</w:t>
      </w:r>
      <w:proofErr w:type="spellEnd"/>
      <w:r>
        <w:t xml:space="preserve"> </w:t>
      </w:r>
      <w:r>
        <w:t>were Shi'a Muslims; the others were Sunni.</w:t>
      </w:r>
    </w:p>
    <w:p w:rsidR="007D7061" w:rsidRDefault="007D7061" w:rsidP="007D7061">
      <w:pPr>
        <w:ind w:firstLine="720"/>
      </w:pPr>
      <w:r>
        <w:t>The Ottomans</w:t>
      </w:r>
    </w:p>
    <w:p w:rsidR="007D7061" w:rsidRDefault="007D7061" w:rsidP="007D7061">
      <w:r>
        <w:t xml:space="preserve">The Turkic peoples entered Anatolia after the Mongols defeated the </w:t>
      </w:r>
      <w:proofErr w:type="spellStart"/>
      <w:r>
        <w:t>Seljuks</w:t>
      </w:r>
      <w:proofErr w:type="spellEnd"/>
      <w:r>
        <w:t xml:space="preserve"> of eastern Anatolia in the mid-13th century.  Af</w:t>
      </w:r>
      <w:r>
        <w:t xml:space="preserve">ter a period of </w:t>
      </w:r>
      <w:proofErr w:type="gramStart"/>
      <w:r>
        <w:t>turmoil</w:t>
      </w:r>
      <w:proofErr w:type="gramEnd"/>
      <w:r>
        <w:t xml:space="preserve"> a tribe led by Osman secured do</w:t>
      </w:r>
      <w:r>
        <w:t xml:space="preserve">minance. They would become the </w:t>
      </w:r>
      <w:r>
        <w:t xml:space="preserve">Ottomans.  During the 14th and 15th centuries they moved into the Balkans. </w:t>
      </w:r>
      <w:r>
        <w:t xml:space="preserve"> Under Mehmed II they captured </w:t>
      </w:r>
      <w:r>
        <w:t xml:space="preserve">Constantinople in 1453 and ended </w:t>
      </w:r>
      <w:r>
        <w:t>the Byzantine Empire.  They spr</w:t>
      </w:r>
      <w:r>
        <w:t xml:space="preserve">ead into </w:t>
      </w:r>
      <w:proofErr w:type="spellStart"/>
      <w:r>
        <w:t>S</w:t>
      </w:r>
      <w:r>
        <w:t>yrai</w:t>
      </w:r>
      <w:proofErr w:type="spellEnd"/>
      <w:r>
        <w:t xml:space="preserve">, Egypt, North Africa, and </w:t>
      </w:r>
      <w:r>
        <w:t xml:space="preserve">even temporarily laid siege to the city of Vienna. During the next two centuries </w:t>
      </w:r>
      <w:r>
        <w:t xml:space="preserve">they brought their rule to the </w:t>
      </w:r>
      <w:r>
        <w:t>Islamic heartlands.  Their navy dominated the eastern Mediterranean.  Ev</w:t>
      </w:r>
      <w:r>
        <w:t xml:space="preserve">en though the Ottomans failed to </w:t>
      </w:r>
      <w:r>
        <w:t>capture Vienna in 16th and 17th century sieges, they continued as a se</w:t>
      </w:r>
      <w:r>
        <w:t xml:space="preserve">rious threat to Western </w:t>
      </w:r>
      <w:proofErr w:type="spellStart"/>
      <w:r>
        <w:t>Europe.</w:t>
      </w:r>
      <w:r>
        <w:t>Military</w:t>
      </w:r>
      <w:proofErr w:type="spellEnd"/>
      <w:r>
        <w:t xml:space="preserve"> leaders had a dominant role in the Ottoman state, a polity geared to </w:t>
      </w:r>
      <w:r>
        <w:t xml:space="preserve">war and expansion.  The Turkic </w:t>
      </w:r>
      <w:r>
        <w:t>horsemen b</w:t>
      </w:r>
      <w:r>
        <w:t>ecame a warrior aristocracy sup</w:t>
      </w:r>
      <w:r>
        <w:t>ported by control of conquered land an</w:t>
      </w:r>
      <w:r>
        <w:t xml:space="preserve">d peasants.  When their </w:t>
      </w:r>
      <w:r>
        <w:t xml:space="preserve">power shrank before that of an expanding central bureaucracy, they built up </w:t>
      </w:r>
      <w:r>
        <w:t>regional power bases.  From mid-</w:t>
      </w:r>
      <w:r>
        <w:t>15th century imperial armies were dominated by Janissar</w:t>
      </w:r>
      <w:r>
        <w:t xml:space="preserve">y infantry divisions composed of conscripted youths </w:t>
      </w:r>
      <w:r>
        <w:t>from conquered lands.  Their control of artillery and firearms ga</w:t>
      </w:r>
      <w:r>
        <w:t xml:space="preserve">ve them great power; by the mid-16th century </w:t>
      </w:r>
      <w:r>
        <w:t>they intervened i</w:t>
      </w:r>
      <w:r>
        <w:t xml:space="preserve">n dynastic succession disputes. </w:t>
      </w:r>
      <w:r>
        <w:t xml:space="preserve">Ottoman rulers survived by playing off the </w:t>
      </w:r>
      <w:r>
        <w:t xml:space="preserve">competing factions within their state.  The groups included </w:t>
      </w:r>
      <w:r>
        <w:t>religious and legal scholars.  Muslim, Christian, and Jewish merchants were i</w:t>
      </w:r>
      <w:r>
        <w:t xml:space="preserve">mportant.  The latter two were </w:t>
      </w:r>
      <w:r>
        <w:t>"peoples of the book" who often were satisfied with the sound administration o</w:t>
      </w:r>
      <w:r>
        <w:t>f their Muslim rulers.  As the empire gre</w:t>
      </w:r>
      <w:r>
        <w:t>w, the sultans lost contact with their subjects.  A large bureaucrac</w:t>
      </w:r>
      <w:r>
        <w:t xml:space="preserve">y headed by a vizier had great </w:t>
      </w:r>
      <w:r>
        <w:t>power in the state.  Early rulers and their sons participated in the administration</w:t>
      </w:r>
      <w:r>
        <w:t xml:space="preserve">.  Like most Muslim dynasties, </w:t>
      </w:r>
      <w:r>
        <w:t>there were n</w:t>
      </w:r>
      <w:r>
        <w:t xml:space="preserve">o rules for dynastic </w:t>
      </w:r>
      <w:proofErr w:type="spellStart"/>
      <w:proofErr w:type="gramStart"/>
      <w:r>
        <w:t>secession,</w:t>
      </w:r>
      <w:r>
        <w:t>which</w:t>
      </w:r>
      <w:proofErr w:type="spellEnd"/>
      <w:proofErr w:type="gramEnd"/>
      <w:r>
        <w:t xml:space="preserve"> led to heated struggles </w:t>
      </w:r>
      <w:r>
        <w:t xml:space="preserve">for the position of the Sultan. </w:t>
      </w:r>
      <w:r>
        <w:t>The imperial capital at Constantinople combined the disparate cultures under</w:t>
      </w:r>
      <w:r>
        <w:t xml:space="preserve"> Ottoman rule.  The new rulers </w:t>
      </w:r>
      <w:r>
        <w:t xml:space="preserve">restored the city after 1453; the church of </w:t>
      </w:r>
      <w:proofErr w:type="spellStart"/>
      <w:r>
        <w:t>Hagia</w:t>
      </w:r>
      <w:proofErr w:type="spellEnd"/>
      <w:r>
        <w:t xml:space="preserve"> Sop</w:t>
      </w:r>
      <w:r>
        <w:t>hia became one of Islam's grand</w:t>
      </w:r>
      <w:r>
        <w:t xml:space="preserve">est mosques.  Most sultans tried to add to the city's splendor: </w:t>
      </w:r>
      <w:proofErr w:type="spellStart"/>
      <w:r>
        <w:t>Suleyman</w:t>
      </w:r>
      <w:proofErr w:type="spellEnd"/>
      <w:r>
        <w:t xml:space="preserve"> the Magnificent built the great </w:t>
      </w:r>
      <w:proofErr w:type="spellStart"/>
      <w:r>
        <w:t>Suleymaniye</w:t>
      </w:r>
      <w:proofErr w:type="spellEnd"/>
      <w:r>
        <w:t xml:space="preserve"> mosque in the 16th century.  Constantinople became the commercial center dealing in p</w:t>
      </w:r>
      <w:r>
        <w:t>roducts from Asia, Africa, and Europe.  Many urban inh</w:t>
      </w:r>
      <w:r>
        <w:t>abitants belonged to merchant and artisan classes.  Th</w:t>
      </w:r>
      <w:r>
        <w:t xml:space="preserve">e government closely regulated </w:t>
      </w:r>
      <w:r>
        <w:t>both activities.  Artisan guilds were very important.  By the 17th century t</w:t>
      </w:r>
      <w:r>
        <w:t xml:space="preserve">he Turkish language became the </w:t>
      </w:r>
      <w:r>
        <w:t xml:space="preserve">preferred vehicle for literature </w:t>
      </w:r>
      <w:r>
        <w:t>and the government.  The Ottoma</w:t>
      </w:r>
      <w:r>
        <w:t>ns left a signific</w:t>
      </w:r>
      <w:r>
        <w:t xml:space="preserve">ant artistic legacy in poetry, </w:t>
      </w:r>
      <w:r>
        <w:t>ceramics, carpet m</w:t>
      </w:r>
      <w:r>
        <w:t>anufacturing, and architecture.</w:t>
      </w:r>
    </w:p>
    <w:p w:rsidR="007D7061" w:rsidRDefault="007D7061" w:rsidP="007D7061">
      <w:pPr>
        <w:ind w:firstLine="720"/>
      </w:pPr>
      <w:r>
        <w:lastRenderedPageBreak/>
        <w:t xml:space="preserve"> The Problem of Ottoman Decline </w:t>
      </w:r>
    </w:p>
    <w:p w:rsidR="007D7061" w:rsidRDefault="007D7061" w:rsidP="007D7061">
      <w:r>
        <w:t xml:space="preserve">The empire continued vigorous until the late 17th century.  By then the </w:t>
      </w:r>
      <w:r>
        <w:t>empire was too extensive to be maintained from its a</w:t>
      </w:r>
      <w:r>
        <w:t>vailable resource base and transport system.  As a conques</w:t>
      </w:r>
      <w:r>
        <w:t xml:space="preserve">t state, the Ottomans began to </w:t>
      </w:r>
      <w:r>
        <w:t>decline once acquisition of new territory ceased.  The bureaucracy became corrup</w:t>
      </w:r>
      <w:r>
        <w:t xml:space="preserve">t, and regional officials used </w:t>
      </w:r>
      <w:r>
        <w:t>revenues for their own pu</w:t>
      </w:r>
      <w:r>
        <w:t xml:space="preserve">rposes.  Oppressed peasants and </w:t>
      </w:r>
      <w:r>
        <w:t>laborers fled the land</w:t>
      </w:r>
      <w:r>
        <w:t xml:space="preserve"> or rebelled.  Problems at the </w:t>
      </w:r>
      <w:r>
        <w:t>center of the state added to the decline.  Sultans and their sons were confined t</w:t>
      </w:r>
      <w:r>
        <w:t xml:space="preserve">o the palace; they became weak </w:t>
      </w:r>
      <w:r>
        <w:t>and indolent rulers managed by court factions.  Civil strif</w:t>
      </w:r>
      <w:r>
        <w:t xml:space="preserve">e increased and military efficiency deteriorated. Some </w:t>
      </w:r>
      <w:r>
        <w:t>of the primary reasons for Ottoman decline were:</w:t>
      </w:r>
    </w:p>
    <w:p w:rsidR="007D7061" w:rsidRDefault="007D7061" w:rsidP="007D7061">
      <w:r>
        <w:t xml:space="preserve">1) The conservatisms </w:t>
      </w:r>
      <w:proofErr w:type="gramStart"/>
      <w:r>
        <w:t>of  the</w:t>
      </w:r>
      <w:proofErr w:type="gramEnd"/>
      <w:r>
        <w:t xml:space="preserve"> Janissaries. </w:t>
      </w:r>
      <w:r>
        <w:t>Th</w:t>
      </w:r>
      <w:r>
        <w:t xml:space="preserve">e Janissaries rejected any new advancement </w:t>
      </w:r>
      <w:r>
        <w:t>in military control that would jeopardize their rule. F</w:t>
      </w:r>
      <w:r>
        <w:t xml:space="preserve">or </w:t>
      </w:r>
      <w:r>
        <w:t>example,</w:t>
      </w:r>
      <w:r>
        <w:t xml:space="preserve"> being specialists in the large </w:t>
      </w:r>
      <w:r>
        <w:t>siege cannons, they were against the integ</w:t>
      </w:r>
      <w:r>
        <w:t xml:space="preserve">ration of European light field </w:t>
      </w:r>
      <w:r>
        <w:t xml:space="preserve">artillery, which did not require specific knowledge. These guns, however, </w:t>
      </w:r>
      <w:r>
        <w:t xml:space="preserve">gave Europeans an advantage in </w:t>
      </w:r>
      <w:r>
        <w:t xml:space="preserve">battle. </w:t>
      </w:r>
    </w:p>
    <w:p w:rsidR="007D7061" w:rsidRDefault="007D7061" w:rsidP="007D7061">
      <w:r>
        <w:t xml:space="preserve">2) The voyage of Vasco da Gama </w:t>
      </w:r>
      <w:r>
        <w:t>This o</w:t>
      </w:r>
      <w:r>
        <w:t xml:space="preserve">pened up trade routes that did </w:t>
      </w:r>
      <w:r>
        <w:t>not include the Ottomans as middlemen be</w:t>
      </w:r>
      <w:r>
        <w:t xml:space="preserve">tween the Far East and Europe. </w:t>
      </w:r>
      <w:r>
        <w:t>As a result, their revenues declined. The Ottomans did nothing as the Portugue</w:t>
      </w:r>
      <w:r>
        <w:t xml:space="preserve">se broke into the Indian Ocean </w:t>
      </w:r>
      <w:r>
        <w:t xml:space="preserve">trade network. </w:t>
      </w:r>
    </w:p>
    <w:p w:rsidR="007D7061" w:rsidRDefault="007D7061" w:rsidP="007D7061">
      <w:r>
        <w:t xml:space="preserve">3) Their rejection of non-Muslim culture and knowledge. This </w:t>
      </w:r>
      <w:r>
        <w:t>prevented them from benefiting from European advancements in scie</w:t>
      </w:r>
      <w:r>
        <w:t xml:space="preserve">nce and technology, which they considered infidel. </w:t>
      </w:r>
    </w:p>
    <w:p w:rsidR="007D7061" w:rsidRDefault="007D7061" w:rsidP="007D7061">
      <w:pPr>
        <w:ind w:firstLine="720"/>
      </w:pPr>
      <w:r>
        <w:t xml:space="preserve"> </w:t>
      </w:r>
      <w:r>
        <w:t>The Sh</w:t>
      </w:r>
      <w:r>
        <w:t xml:space="preserve">i’ite Challenge of the </w:t>
      </w:r>
      <w:proofErr w:type="spellStart"/>
      <w:r>
        <w:t>Safavids</w:t>
      </w:r>
      <w:proofErr w:type="spellEnd"/>
      <w:r>
        <w:t xml:space="preserve"> </w:t>
      </w:r>
    </w:p>
    <w:p w:rsidR="007D7061" w:rsidRDefault="007D7061" w:rsidP="007D7061">
      <w:r>
        <w:t xml:space="preserve">The </w:t>
      </w:r>
      <w:proofErr w:type="spellStart"/>
      <w:r>
        <w:t>Safavids</w:t>
      </w:r>
      <w:proofErr w:type="spellEnd"/>
      <w:r>
        <w:t xml:space="preserve"> also profited from the struggles of rival Turkic grou</w:t>
      </w:r>
      <w:r>
        <w:t xml:space="preserve">ps following Mongol invasions. The </w:t>
      </w:r>
      <w:proofErr w:type="spellStart"/>
      <w:r>
        <w:t>Safavids</w:t>
      </w:r>
      <w:proofErr w:type="spellEnd"/>
      <w:r>
        <w:t xml:space="preserve"> were Shi'a Muslims from a family of Sufi preachers and mystics.  In the</w:t>
      </w:r>
      <w:r>
        <w:t xml:space="preserve"> early 14th century under Sail al-</w:t>
      </w:r>
      <w:r>
        <w:t xml:space="preserve">Din they fought to purify and spread Islam among Turkic peoples.  After </w:t>
      </w:r>
      <w:r>
        <w:t xml:space="preserve">long struggles in 1501 </w:t>
      </w:r>
      <w:proofErr w:type="spellStart"/>
      <w:r>
        <w:t>Ismâ'il</w:t>
      </w:r>
      <w:proofErr w:type="spellEnd"/>
      <w:r>
        <w:t xml:space="preserve"> </w:t>
      </w:r>
      <w:r>
        <w:t>sei</w:t>
      </w:r>
      <w:r>
        <w:t>zed Tabriz and was proclaimed s</w:t>
      </w:r>
      <w:r>
        <w:t>hah.  His followers conquered most of</w:t>
      </w:r>
      <w:r>
        <w:t xml:space="preserve"> Persia and fought against the </w:t>
      </w:r>
      <w:r>
        <w:t xml:space="preserve">Ottomans who defeated them at the important battle of </w:t>
      </w:r>
      <w:proofErr w:type="spellStart"/>
      <w:r>
        <w:t>Chaldiran</w:t>
      </w:r>
      <w:proofErr w:type="spellEnd"/>
      <w:r>
        <w:t xml:space="preserve"> in 1514.  T</w:t>
      </w:r>
      <w:r>
        <w:t xml:space="preserve">he loss meant that Shi'ism was </w:t>
      </w:r>
      <w:r>
        <w:t xml:space="preserve">blocked </w:t>
      </w:r>
      <w:r>
        <w:t xml:space="preserve">from further westward advance. </w:t>
      </w:r>
    </w:p>
    <w:p w:rsidR="007D7061" w:rsidRDefault="007D7061" w:rsidP="007D7061">
      <w:pPr>
        <w:ind w:firstLine="720"/>
      </w:pPr>
      <w:r>
        <w:t>In Depth:</w:t>
      </w:r>
      <w:r>
        <w:t xml:space="preserve"> The Gunpowder Empires and the </w:t>
      </w:r>
      <w:r>
        <w:t>Shift</w:t>
      </w:r>
      <w:r>
        <w:t xml:space="preserve">ing Balance of Global History  </w:t>
      </w:r>
    </w:p>
    <w:p w:rsidR="007D7061" w:rsidRDefault="007D7061" w:rsidP="007D7061">
      <w:r>
        <w:t xml:space="preserve">Each of the three great Muslim dynasties gained power with the support </w:t>
      </w:r>
      <w:r>
        <w:t xml:space="preserve">on nomadic warriors.  But past </w:t>
      </w:r>
      <w:r>
        <w:t xml:space="preserve">conditions had changed.  The battle of </w:t>
      </w:r>
      <w:proofErr w:type="spellStart"/>
      <w:r>
        <w:t>Chaldiran</w:t>
      </w:r>
      <w:proofErr w:type="spellEnd"/>
      <w:r>
        <w:t xml:space="preserve"> demonstrated that firearms wer</w:t>
      </w:r>
      <w:r>
        <w:t xml:space="preserve">e decisive factor in warfare.  Global </w:t>
      </w:r>
      <w:r>
        <w:t>history had entered a new phase.  States utilized technology to reorganiz</w:t>
      </w:r>
      <w:r>
        <w:t xml:space="preserve">e their land and naval forces, </w:t>
      </w:r>
      <w:r>
        <w:t>and the changes influenced both soci</w:t>
      </w:r>
      <w:r>
        <w:t xml:space="preserve">al and political development.  </w:t>
      </w:r>
      <w:r>
        <w:t xml:space="preserve">Once </w:t>
      </w:r>
      <w:r>
        <w:t xml:space="preserve">dominant warrior aristocracies </w:t>
      </w:r>
      <w:r>
        <w:t>crumbled before go</w:t>
      </w:r>
      <w:r>
        <w:t>vernments able to afford expens</w:t>
      </w:r>
      <w:r>
        <w:t>ive weapons.  The Chinese scholar</w:t>
      </w:r>
    </w:p>
    <w:p w:rsidR="007D7061" w:rsidRDefault="007D7061" w:rsidP="007D7061">
      <w:r>
        <w:t>-gentry and Japanese shoguns had some success in limiting their impact, but nomads no longer were able to dominate sedentary peoples.  Nomadic dynasties similarly declined when confron</w:t>
      </w:r>
      <w:r>
        <w:t xml:space="preserve">ted by smaller, technologically-superior rivals.  </w:t>
      </w:r>
      <w:r>
        <w:t>The efficient utilization of firearms by European nations was a major fact</w:t>
      </w:r>
      <w:r>
        <w:t>or in their rise to world power.</w:t>
      </w:r>
    </w:p>
    <w:p w:rsidR="007D7061" w:rsidRDefault="007D7061" w:rsidP="007D7061">
      <w:pPr>
        <w:ind w:firstLine="720"/>
      </w:pPr>
      <w:r>
        <w:t>State and Religion</w:t>
      </w:r>
    </w:p>
    <w:p w:rsidR="007D7061" w:rsidRDefault="007D7061" w:rsidP="007D7061">
      <w:r>
        <w:t xml:space="preserve">The </w:t>
      </w:r>
      <w:proofErr w:type="spellStart"/>
      <w:r>
        <w:t>Safavids</w:t>
      </w:r>
      <w:proofErr w:type="spellEnd"/>
      <w:r>
        <w:t xml:space="preserve"> originally wrote in Turkish, but Persian, after </w:t>
      </w:r>
      <w:proofErr w:type="spellStart"/>
      <w:r>
        <w:t>Chaldiran</w:t>
      </w:r>
      <w:proofErr w:type="spellEnd"/>
      <w:r>
        <w:t>, became the</w:t>
      </w:r>
      <w:r>
        <w:t xml:space="preserve"> language of state.  They also adop</w:t>
      </w:r>
      <w:r>
        <w:t>ted elaborate Persian traditions of court etiquette.  The initial militant Shi'it</w:t>
      </w:r>
      <w:r>
        <w:t xml:space="preserve">e ideology </w:t>
      </w:r>
      <w:r>
        <w:lastRenderedPageBreak/>
        <w:t xml:space="preserve">was modified as the </w:t>
      </w:r>
      <w:proofErr w:type="spellStart"/>
      <w:r>
        <w:t>Safavids</w:t>
      </w:r>
      <w:proofErr w:type="spellEnd"/>
      <w:r>
        <w:t xml:space="preserve"> drew Persian religious scholars into the bureaucracy.  Religious teache</w:t>
      </w:r>
      <w:r>
        <w:t xml:space="preserve">rs received state support, and </w:t>
      </w:r>
      <w:r>
        <w:t>te</w:t>
      </w:r>
      <w:r>
        <w:t>aching in mosque schools was su</w:t>
      </w:r>
      <w:r>
        <w:t>pervised by religious officials.  The popu</w:t>
      </w:r>
      <w:r>
        <w:t xml:space="preserve">lation of the empire gradually </w:t>
      </w:r>
      <w:r>
        <w:t xml:space="preserve">converted to Shi'a Islam, which developed into </w:t>
      </w:r>
      <w:proofErr w:type="spellStart"/>
      <w:r>
        <w:t>in</w:t>
      </w:r>
      <w:proofErr w:type="spellEnd"/>
      <w:r>
        <w:t xml:space="preserve"> integral part of Iranian id</w:t>
      </w:r>
      <w:r>
        <w:t xml:space="preserve">entity.  When the power of the </w:t>
      </w:r>
      <w:r>
        <w:t>dynasty declined, religious leaders became m</w:t>
      </w:r>
      <w:r>
        <w:t>ore independent, but they continued to serve its rulers.</w:t>
      </w:r>
    </w:p>
    <w:p w:rsidR="007D7061" w:rsidRDefault="007D7061" w:rsidP="007D7061">
      <w:pPr>
        <w:ind w:firstLine="720"/>
      </w:pPr>
      <w:r>
        <w:t xml:space="preserve">Society and Gender Roles: </w:t>
      </w:r>
      <w:r>
        <w:t xml:space="preserve">Ottoman and </w:t>
      </w:r>
      <w:proofErr w:type="spellStart"/>
      <w:r>
        <w:t>Safavid</w:t>
      </w:r>
      <w:proofErr w:type="spellEnd"/>
      <w:r>
        <w:t xml:space="preserve"> Comparisons</w:t>
      </w:r>
    </w:p>
    <w:p w:rsidR="007D7061" w:rsidRDefault="007D7061" w:rsidP="007D7061">
      <w:r>
        <w:t>Both dynasties had much in common.  They initially were dominated by wa</w:t>
      </w:r>
      <w:r>
        <w:t xml:space="preserve">rrior aristocracies who shared </w:t>
      </w:r>
      <w:r>
        <w:t>power with the monarch.  The warriors</w:t>
      </w:r>
      <w:r>
        <w:t xml:space="preserve"> gradually left the rulers' cou</w:t>
      </w:r>
      <w:r>
        <w:t>rts for residen</w:t>
      </w:r>
      <w:r>
        <w:t xml:space="preserve">ce on rural estates where they </w:t>
      </w:r>
      <w:r>
        <w:t>exploited the peasantry.  When central power weakened, the result was flight</w:t>
      </w:r>
      <w:r>
        <w:t xml:space="preserve"> from the land and rebellion.  </w:t>
      </w:r>
      <w:r>
        <w:t>Both empires encouraged the growth of handicraft production and trade</w:t>
      </w:r>
      <w:r>
        <w:t>.  Imperial workshops produced num</w:t>
      </w:r>
      <w:r>
        <w:t>erous products, and public works employed many artisans.  Policies encour</w:t>
      </w:r>
      <w:r>
        <w:t xml:space="preserve">aging international trade were </w:t>
      </w:r>
      <w:r>
        <w:t>followed, althoug</w:t>
      </w:r>
      <w:r>
        <w:t xml:space="preserve">h the </w:t>
      </w:r>
      <w:proofErr w:type="spellStart"/>
      <w:r>
        <w:t>Safavids</w:t>
      </w:r>
      <w:proofErr w:type="spellEnd"/>
      <w:r>
        <w:t xml:space="preserve"> were less market-</w:t>
      </w:r>
      <w:r>
        <w:t>oriented than the Ottom</w:t>
      </w:r>
      <w:r>
        <w:t xml:space="preserve">ans.  Women endured the social </w:t>
      </w:r>
      <w:r>
        <w:t xml:space="preserve">disadvantages common to Islamic regimes. </w:t>
      </w:r>
      <w:r>
        <w:t xml:space="preserve"> The ear</w:t>
      </w:r>
      <w:r>
        <w:t>lier independence wit</w:t>
      </w:r>
      <w:r>
        <w:t xml:space="preserve">hin nomadic society was lost.  </w:t>
      </w:r>
      <w:r>
        <w:t>Women were subordinate to fathers and husbands and had few outlets, e</w:t>
      </w:r>
      <w:r>
        <w:t xml:space="preserve">specially among the elite, for </w:t>
      </w:r>
      <w:r>
        <w:t>expre</w:t>
      </w:r>
      <w:r>
        <w:t>ssion outside of the household.</w:t>
      </w:r>
    </w:p>
    <w:p w:rsidR="00AB452D" w:rsidRDefault="007D7061" w:rsidP="00AB452D">
      <w:pPr>
        <w:ind w:firstLine="720"/>
      </w:pPr>
      <w:r>
        <w:t xml:space="preserve">The Rapid </w:t>
      </w:r>
      <w:r>
        <w:t xml:space="preserve">Demise of the </w:t>
      </w:r>
      <w:proofErr w:type="spellStart"/>
      <w:r>
        <w:t>Safavid</w:t>
      </w:r>
      <w:proofErr w:type="spellEnd"/>
      <w:r>
        <w:t xml:space="preserve"> Empire.  </w:t>
      </w:r>
    </w:p>
    <w:p w:rsidR="00AB452D" w:rsidRDefault="007D7061" w:rsidP="007D7061">
      <w:r>
        <w:t>Abbas I, feari</w:t>
      </w:r>
      <w:r>
        <w:t xml:space="preserve">ng plots, </w:t>
      </w:r>
      <w:r>
        <w:t>had re</w:t>
      </w:r>
      <w:r w:rsidR="00AB452D">
        <w:t xml:space="preserve">moved all suitable heirs.  The </w:t>
      </w:r>
      <w:r>
        <w:t>succession of a weak grandson began a process of dynastic decline.  Internal stri</w:t>
      </w:r>
      <w:r w:rsidR="00AB452D">
        <w:t xml:space="preserve">fe and foreign invasions shook </w:t>
      </w:r>
      <w:r>
        <w:t xml:space="preserve">the state.  In 1772 Isfahan fell to Afghani invaders.  An adventurer, Nadir Khan </w:t>
      </w:r>
      <w:proofErr w:type="spellStart"/>
      <w:r>
        <w:t>Afshar</w:t>
      </w:r>
      <w:proofErr w:type="spellEnd"/>
      <w:r>
        <w:t>, emerg</w:t>
      </w:r>
      <w:r w:rsidR="00AB452D">
        <w:t>ed from the f</w:t>
      </w:r>
      <w:r>
        <w:t>ollowing turmoil as shah in 1736, but his dynasty and its successors were unable</w:t>
      </w:r>
      <w:r w:rsidR="00AB452D">
        <w:t xml:space="preserve"> to restore imperial authority.</w:t>
      </w:r>
    </w:p>
    <w:p w:rsidR="00AB452D" w:rsidRDefault="007D7061" w:rsidP="00AB452D">
      <w:pPr>
        <w:ind w:firstLine="720"/>
      </w:pPr>
      <w:r>
        <w:t xml:space="preserve">The Mughals and the Apex </w:t>
      </w:r>
      <w:r w:rsidR="00AB452D">
        <w:t>of Muslim Civilization in India</w:t>
      </w:r>
    </w:p>
    <w:p w:rsidR="007D7061" w:rsidRDefault="00AB452D" w:rsidP="007D7061">
      <w:r>
        <w:t xml:space="preserve"> </w:t>
      </w:r>
      <w:r w:rsidR="007D7061">
        <w:t xml:space="preserve">Turkic invaders, led by Babur, invaded India in 1526 after being driven </w:t>
      </w:r>
      <w:r>
        <w:t xml:space="preserve">from Afghanistan.  They sought booty, </w:t>
      </w:r>
      <w:r w:rsidR="007D7061">
        <w:t xml:space="preserve">not conquest, and remained only when prevented from returning northward.  </w:t>
      </w:r>
      <w:r>
        <w:t xml:space="preserve">Babur's forces, using military </w:t>
      </w:r>
      <w:r w:rsidR="007D7061">
        <w:t>tactics and technology similar to the Ottomans, crushed the Muslim Lodi dyn</w:t>
      </w:r>
      <w:r>
        <w:t xml:space="preserve">asty at </w:t>
      </w:r>
      <w:proofErr w:type="spellStart"/>
      <w:r>
        <w:t>Panipat</w:t>
      </w:r>
      <w:proofErr w:type="spellEnd"/>
      <w:r>
        <w:t xml:space="preserve"> in 1526 and in </w:t>
      </w:r>
      <w:r w:rsidR="007D7061">
        <w:t>152</w:t>
      </w:r>
      <w:r>
        <w:t>7 defeated a Hind</w:t>
      </w:r>
      <w:r w:rsidR="007D7061">
        <w:t xml:space="preserve">u confederation at </w:t>
      </w:r>
      <w:proofErr w:type="spellStart"/>
      <w:r w:rsidR="007D7061">
        <w:t>Khanua</w:t>
      </w:r>
      <w:proofErr w:type="spellEnd"/>
      <w:r w:rsidR="007D7061">
        <w:t>.  Within two years Babur hel</w:t>
      </w:r>
      <w:r>
        <w:t xml:space="preserve">d much of the Indus and Ganges </w:t>
      </w:r>
      <w:r w:rsidR="007D7061">
        <w:t>plains.  The first Mughal ruler was a talented warrior also possessing a taste f</w:t>
      </w:r>
      <w:r>
        <w:t xml:space="preserve">or art and music, but he was a </w:t>
      </w:r>
      <w:r w:rsidR="007D7061">
        <w:t>poor administrator.  His sudd</w:t>
      </w:r>
      <w:r>
        <w:t>en death in 1530 brought invasi</w:t>
      </w:r>
      <w:r w:rsidR="007D7061">
        <w:t>on from surroundin</w:t>
      </w:r>
      <w:r>
        <w:t xml:space="preserve">g enemies.  Babur's successor, </w:t>
      </w:r>
      <w:proofErr w:type="spellStart"/>
      <w:r w:rsidR="007D7061">
        <w:t>Humayn</w:t>
      </w:r>
      <w:proofErr w:type="spellEnd"/>
      <w:r w:rsidR="007D7061">
        <w:t>, fled to Persia; he led successful return invasions into India that restored</w:t>
      </w:r>
      <w:r>
        <w:t xml:space="preserve"> control in the north by 1556. </w:t>
      </w:r>
      <w:r w:rsidR="007D7061">
        <w:t>He died soon after.</w:t>
      </w:r>
    </w:p>
    <w:p w:rsidR="00AB452D" w:rsidRDefault="007D7061" w:rsidP="00AB452D">
      <w:pPr>
        <w:ind w:firstLine="720"/>
      </w:pPr>
      <w:r>
        <w:t>Akbar and the Basis for a Lasting Empire</w:t>
      </w:r>
      <w:r w:rsidR="00AB452D">
        <w:t xml:space="preserve"> </w:t>
      </w:r>
    </w:p>
    <w:p w:rsidR="007D7061" w:rsidRDefault="00AB452D" w:rsidP="00AB452D">
      <w:pPr>
        <w:ind w:firstLine="720"/>
      </w:pPr>
      <w:proofErr w:type="spellStart"/>
      <w:r>
        <w:t>Humayn's</w:t>
      </w:r>
      <w:proofErr w:type="spellEnd"/>
      <w:r>
        <w:t xml:space="preserve"> 13-year old son Akbar </w:t>
      </w:r>
      <w:r w:rsidR="007D7061">
        <w:t>succeeded to the throne and immediately had to face pressure from Mughal enemies.  Akbar and his advisors defeated them, and the young monarch b</w:t>
      </w:r>
      <w:r>
        <w:t xml:space="preserve">ecame a ruler with outstanding </w:t>
      </w:r>
      <w:r w:rsidR="007D7061">
        <w:t>military and administrative talent.  His armies c</w:t>
      </w:r>
      <w:r>
        <w:t xml:space="preserve">onsolidated Mughal conquests in north and central India.  </w:t>
      </w:r>
      <w:r w:rsidR="007D7061">
        <w:t>Akbar advanced a policy of reconciliation with his Hindu subjects; he encou</w:t>
      </w:r>
      <w:r>
        <w:t xml:space="preserve">raged intermarriage, abolished </w:t>
      </w:r>
      <w:r w:rsidR="007D7061">
        <w:t>head taxes, and respected Hindu religious customs.  Hindus rose to high ranks</w:t>
      </w:r>
      <w:r>
        <w:t xml:space="preserve"> in the administration.  Akbar invented a new </w:t>
      </w:r>
      <w:r w:rsidR="007D7061">
        <w:t>faith incorporating Muslim and Hindu beliefs to unify his s</w:t>
      </w:r>
      <w:r>
        <w:t xml:space="preserve">ubjects.  The Hindu and Muslim </w:t>
      </w:r>
      <w:r w:rsidR="007D7061">
        <w:t>warrior aristocracy were granted land and labor for their loyalty.  Hindu local notables were le</w:t>
      </w:r>
      <w:r>
        <w:t xml:space="preserve">ft in place if </w:t>
      </w:r>
      <w:r w:rsidR="007D7061">
        <w:t>taxes were paid.</w:t>
      </w:r>
    </w:p>
    <w:p w:rsidR="007D7061" w:rsidRDefault="007D7061" w:rsidP="00AB452D">
      <w:pPr>
        <w:ind w:firstLine="720"/>
      </w:pPr>
      <w:r>
        <w:t>Social Reform and Social Change</w:t>
      </w:r>
    </w:p>
    <w:p w:rsidR="007D7061" w:rsidRDefault="00AB452D" w:rsidP="007D7061">
      <w:r>
        <w:lastRenderedPageBreak/>
        <w:t>Akba</w:t>
      </w:r>
      <w:r w:rsidR="007D7061">
        <w:t>r attempted to introduce social changes that would benefit his subject</w:t>
      </w:r>
      <w:r>
        <w:t xml:space="preserve">s.  Among them were reforms to </w:t>
      </w:r>
      <w:r w:rsidR="007D7061">
        <w:t>regulate the consumption of alcohol.  He strove to improve the position of women.  A</w:t>
      </w:r>
      <w:r>
        <w:t xml:space="preserve">kbar encouraged widow </w:t>
      </w:r>
      <w:r w:rsidR="007D7061">
        <w:t>remarriage and dis</w:t>
      </w:r>
      <w:r>
        <w:t xml:space="preserve">couraged child marriages.  He prohibited </w:t>
      </w:r>
      <w:proofErr w:type="spellStart"/>
      <w:r>
        <w:t>sati</w:t>
      </w:r>
      <w:r w:rsidR="007D7061">
        <w:t>and</w:t>
      </w:r>
      <w:proofErr w:type="spellEnd"/>
      <w:r w:rsidR="007D7061">
        <w:t xml:space="preserve"> attemp</w:t>
      </w:r>
      <w:r>
        <w:t xml:space="preserve">ted to break seclusion through </w:t>
      </w:r>
      <w:r w:rsidR="007D7061">
        <w:t>creating special market days for women.</w:t>
      </w:r>
    </w:p>
    <w:p w:rsidR="007D7061" w:rsidRDefault="007D7061" w:rsidP="00AB452D">
      <w:pPr>
        <w:ind w:firstLine="720"/>
      </w:pPr>
      <w:r>
        <w:t>Mughal Splendor and Early European Contacts</w:t>
      </w:r>
    </w:p>
    <w:p w:rsidR="007D7061" w:rsidRDefault="007D7061" w:rsidP="007D7061">
      <w:r>
        <w:t xml:space="preserve">Even though most of his reforms, including the new religion, were not successful, Akbar left a powerful </w:t>
      </w:r>
    </w:p>
    <w:p w:rsidR="007D7061" w:rsidRDefault="00AB452D" w:rsidP="007D7061">
      <w:r>
        <w:t xml:space="preserve">empire at </w:t>
      </w:r>
      <w:r w:rsidR="007D7061">
        <w:t>his death in 1605.  Not much new territory was added by successors, b</w:t>
      </w:r>
      <w:r>
        <w:t xml:space="preserve">ut the regime reached the peak </w:t>
      </w:r>
      <w:r w:rsidR="007D7061">
        <w:t>of its splendor. Most of the population, however, lived in poverty, and India f</w:t>
      </w:r>
      <w:r>
        <w:t xml:space="preserve">ell behind Europe in invention </w:t>
      </w:r>
      <w:r w:rsidR="007D7061">
        <w:t>and the science</w:t>
      </w:r>
      <w:r>
        <w:t>s.  Still, by the late 17th cen</w:t>
      </w:r>
      <w:r w:rsidR="007D7061">
        <w:t>tury the Mughals ruled over a majo</w:t>
      </w:r>
      <w:r>
        <w:t xml:space="preserve">r commercial and manufacturing </w:t>
      </w:r>
      <w:r w:rsidR="007D7061">
        <w:t>empire.  Indian cotton textiles were world famous and gained a large market in Europe.</w:t>
      </w:r>
    </w:p>
    <w:p w:rsidR="007D7061" w:rsidRDefault="007D7061" w:rsidP="00AB452D">
      <w:pPr>
        <w:ind w:firstLine="720"/>
      </w:pPr>
      <w:r>
        <w:t>Artistic Achievement in the Mughal Era</w:t>
      </w:r>
    </w:p>
    <w:p w:rsidR="007D7061" w:rsidRDefault="007D7061" w:rsidP="007D7061">
      <w:r>
        <w:t>The 17th century rulers Jahangir</w:t>
      </w:r>
      <w:r w:rsidR="00AB452D">
        <w:t xml:space="preserve"> and Shah Jahan continued the p</w:t>
      </w:r>
      <w:r>
        <w:t>olicy of tole</w:t>
      </w:r>
      <w:r w:rsidR="00AB452D">
        <w:t xml:space="preserve">rance toward Hindus along with </w:t>
      </w:r>
      <w:r>
        <w:t>most other elements of Akbar's administration.  Both preferred the good life over military a</w:t>
      </w:r>
      <w:r w:rsidR="00AB452D">
        <w:t xml:space="preserve">dventures.  </w:t>
      </w:r>
      <w:proofErr w:type="spellStart"/>
      <w:r w:rsidR="00AB452D">
        <w:t>The</w:t>
      </w:r>
      <w:proofErr w:type="spellEnd"/>
      <w:r w:rsidR="00AB452D">
        <w:t xml:space="preserve"> </w:t>
      </w:r>
      <w:r>
        <w:t xml:space="preserve">were important patrons of the arts; they expanded painting workshops </w:t>
      </w:r>
      <w:r w:rsidR="00AB452D">
        <w:t>for miniatures and built great arch</w:t>
      </w:r>
      <w:r>
        <w:t>itectural</w:t>
      </w:r>
      <w:r w:rsidR="00AB452D">
        <w:t xml:space="preserve"> works, including Shah Jahan’s Taj Mahal</w:t>
      </w:r>
      <w:r>
        <w:t>, often blending</w:t>
      </w:r>
      <w:r w:rsidR="00AB452D">
        <w:t xml:space="preserve"> the best in Persian and Hindu </w:t>
      </w:r>
      <w:proofErr w:type="gramStart"/>
      <w:r>
        <w:t>traditions..</w:t>
      </w:r>
      <w:proofErr w:type="gramEnd"/>
    </w:p>
    <w:p w:rsidR="007D7061" w:rsidRDefault="007D7061" w:rsidP="00AB452D">
      <w:pPr>
        <w:ind w:firstLine="720"/>
      </w:pPr>
      <w:r>
        <w:t>Court Politics and the Position of Elite and Ordinary Women.</w:t>
      </w:r>
    </w:p>
    <w:p w:rsidR="007D7061" w:rsidRDefault="007D7061" w:rsidP="007D7061">
      <w:r>
        <w:t xml:space="preserve">Jahangir and </w:t>
      </w:r>
      <w:r w:rsidR="00096ABC">
        <w:t xml:space="preserve">Shah </w:t>
      </w:r>
      <w:proofErr w:type="spellStart"/>
      <w:r w:rsidR="00096ABC">
        <w:t>Jehan</w:t>
      </w:r>
      <w:proofErr w:type="spellEnd"/>
      <w:r w:rsidR="00096ABC">
        <w:t xml:space="preserve"> left the details of </w:t>
      </w:r>
      <w:r>
        <w:t>daily ad</w:t>
      </w:r>
      <w:r w:rsidR="00096ABC">
        <w:t>ministration to subordinates, t</w:t>
      </w:r>
      <w:r>
        <w:t>hus allowing their wives to win influence</w:t>
      </w:r>
      <w:r w:rsidR="00096ABC">
        <w:t xml:space="preserve">.  </w:t>
      </w:r>
      <w:proofErr w:type="spellStart"/>
      <w:r w:rsidR="00096ABC">
        <w:t>Nur</w:t>
      </w:r>
      <w:proofErr w:type="spellEnd"/>
      <w:r w:rsidR="00096ABC">
        <w:t xml:space="preserve"> Jahan, Jahangir's wife, </w:t>
      </w:r>
      <w:r>
        <w:t xml:space="preserve">dominated the empire for a time through her faction.  </w:t>
      </w:r>
      <w:proofErr w:type="spellStart"/>
      <w:r>
        <w:t>Mumtaz</w:t>
      </w:r>
      <w:proofErr w:type="spellEnd"/>
      <w:r>
        <w:t xml:space="preserve"> Mahal, wife of S</w:t>
      </w:r>
      <w:r w:rsidR="00096ABC">
        <w:t xml:space="preserve">hah Jahan. also amassed power. </w:t>
      </w:r>
      <w:r>
        <w:t>While the life of court women improved, the p</w:t>
      </w:r>
      <w:r w:rsidR="00096ABC">
        <w:t>osition of women elsewhere in s</w:t>
      </w:r>
      <w:r>
        <w:t>oc</w:t>
      </w:r>
      <w:r w:rsidR="00096ABC">
        <w:t xml:space="preserve">iety declined.  Child marriage </w:t>
      </w:r>
      <w:r>
        <w:t>grew more popular, widow remarriage died out, and seclusion for both Musl</w:t>
      </w:r>
      <w:r w:rsidR="00096ABC">
        <w:t xml:space="preserve">im and Hindus increased.  Sati </w:t>
      </w:r>
      <w:r>
        <w:t xml:space="preserve">spread among the upper classes.  The lack of opportunity for a productive </w:t>
      </w:r>
      <w:r w:rsidR="00096ABC">
        <w:t xml:space="preserve">role and the burden of a dowry meant that the </w:t>
      </w:r>
      <w:r>
        <w:t>birth of a girl became an inauspicious event.</w:t>
      </w:r>
    </w:p>
    <w:p w:rsidR="007D7061" w:rsidRDefault="007D7061" w:rsidP="00096ABC">
      <w:pPr>
        <w:ind w:firstLine="720"/>
      </w:pPr>
      <w:r>
        <w:t>Conclusion: The Rise of Europe and the Eclipse of Islam as the Pivot of the World Order</w:t>
      </w:r>
    </w:p>
    <w:p w:rsidR="007D7061" w:rsidRDefault="007D7061" w:rsidP="007D7061">
      <w:r>
        <w:t>The early modern Muslim empires had sufficient internal reasons for destruct</w:t>
      </w:r>
      <w:r w:rsidR="00096ABC">
        <w:t>ion, but their demise was made more certain</w:t>
      </w:r>
      <w:r w:rsidR="00620135">
        <w:t xml:space="preserve"> </w:t>
      </w:r>
      <w:bookmarkStart w:id="0" w:name="_GoBack"/>
      <w:bookmarkEnd w:id="0"/>
      <w:r>
        <w:t xml:space="preserve">by a common ignoring of the rising European threat.  Little </w:t>
      </w:r>
      <w:r w:rsidR="00096ABC">
        <w:t xml:space="preserve">effort was made to incorporate </w:t>
      </w:r>
      <w:r>
        <w:t>European technological advances.  The failure to meet the European challenge</w:t>
      </w:r>
      <w:r w:rsidR="00096ABC">
        <w:t xml:space="preserve"> weakened the economic base of </w:t>
      </w:r>
      <w:r>
        <w:t xml:space="preserve">their empires as revenues </w:t>
      </w:r>
      <w:r w:rsidR="00096ABC">
        <w:t xml:space="preserve">and profits were drained off by </w:t>
      </w:r>
      <w:r>
        <w:t xml:space="preserve">foreigners.  Importation of European bullion </w:t>
      </w:r>
      <w:proofErr w:type="gramStart"/>
      <w:r>
        <w:t xml:space="preserve">brought </w:t>
      </w:r>
      <w:r w:rsidR="00096ABC">
        <w:t xml:space="preserve"> </w:t>
      </w:r>
      <w:r>
        <w:t>damaging</w:t>
      </w:r>
      <w:proofErr w:type="gramEnd"/>
      <w:r>
        <w:t xml:space="preserve"> inflation.  Muslim leaders and scholars ignored these trends and cause</w:t>
      </w:r>
      <w:r w:rsidR="00096ABC">
        <w:t xml:space="preserve">d serious difficulties for the </w:t>
      </w:r>
      <w:r>
        <w:t>world of Islam in the future.</w:t>
      </w:r>
    </w:p>
    <w:p w:rsidR="00096ABC" w:rsidRDefault="00096ABC" w:rsidP="007D7061"/>
    <w:p w:rsidR="00096ABC" w:rsidRDefault="00096ABC" w:rsidP="007D7061"/>
    <w:p w:rsidR="00096ABC" w:rsidRDefault="00096ABC" w:rsidP="007D7061"/>
    <w:p w:rsidR="00096ABC" w:rsidRDefault="00096ABC" w:rsidP="007D7061"/>
    <w:p w:rsidR="00096ABC" w:rsidRDefault="00096ABC" w:rsidP="007D7061"/>
    <w:p w:rsidR="007D7061" w:rsidRDefault="007D7061" w:rsidP="007D7061">
      <w:r>
        <w:lastRenderedPageBreak/>
        <w:t>Discussion questions and answers:</w:t>
      </w:r>
    </w:p>
    <w:p w:rsidR="00096ABC" w:rsidRPr="00AC52D7" w:rsidRDefault="00096ABC" w:rsidP="00096ABC">
      <w:pPr>
        <w:pStyle w:val="ListParagraph"/>
        <w:numPr>
          <w:ilvl w:val="0"/>
          <w:numId w:val="1"/>
        </w:numPr>
        <w:rPr>
          <w:highlight w:val="yellow"/>
        </w:rPr>
      </w:pPr>
      <w:r w:rsidRPr="00AC52D7">
        <w:rPr>
          <w:highlight w:val="yellow"/>
        </w:rPr>
        <w:t>Discuss the similari</w:t>
      </w:r>
      <w:r w:rsidR="007D7061" w:rsidRPr="00AC52D7">
        <w:rPr>
          <w:highlight w:val="yellow"/>
        </w:rPr>
        <w:t>ties in the causes for decline in all of the Is</w:t>
      </w:r>
      <w:r w:rsidRPr="00AC52D7">
        <w:rPr>
          <w:highlight w:val="yellow"/>
        </w:rPr>
        <w:t xml:space="preserve">lamic early modern empires and </w:t>
      </w:r>
      <w:r w:rsidR="007D7061" w:rsidRPr="00AC52D7">
        <w:rPr>
          <w:highlight w:val="yellow"/>
        </w:rPr>
        <w:t>explain how the decline was rel</w:t>
      </w:r>
      <w:r w:rsidRPr="00AC52D7">
        <w:rPr>
          <w:highlight w:val="yellow"/>
        </w:rPr>
        <w:t>ated to the rise of the West.</w:t>
      </w:r>
    </w:p>
    <w:p w:rsidR="007D7061" w:rsidRDefault="00096ABC" w:rsidP="00096ABC">
      <w:pPr>
        <w:pStyle w:val="ListParagraph"/>
      </w:pPr>
      <w:r>
        <w:t xml:space="preserve">  </w:t>
      </w:r>
    </w:p>
    <w:p w:rsidR="00096ABC" w:rsidRDefault="007D7061" w:rsidP="007D7061">
      <w:r w:rsidRPr="00AC52D7">
        <w:rPr>
          <w:highlight w:val="yellow"/>
        </w:rPr>
        <w:t>2.  Discuss the similarities in problems confronting both the early</w:t>
      </w:r>
      <w:r w:rsidR="00096ABC" w:rsidRPr="00AC52D7">
        <w:rPr>
          <w:highlight w:val="yellow"/>
        </w:rPr>
        <w:t xml:space="preserve"> modern Muslim empires and the </w:t>
      </w:r>
      <w:r w:rsidRPr="00AC52D7">
        <w:rPr>
          <w:highlight w:val="yellow"/>
        </w:rPr>
        <w:t>earli</w:t>
      </w:r>
      <w:r w:rsidR="00096ABC" w:rsidRPr="00AC52D7">
        <w:rPr>
          <w:highlight w:val="yellow"/>
        </w:rPr>
        <w:t>er Umayyad and Abbasid empires</w:t>
      </w:r>
    </w:p>
    <w:p w:rsidR="005A37B6" w:rsidRDefault="00096ABC" w:rsidP="007D7061">
      <w:proofErr w:type="gramStart"/>
      <w:r>
        <w:t>.</w:t>
      </w:r>
      <w:r w:rsidR="007D7061">
        <w:t>All</w:t>
      </w:r>
      <w:proofErr w:type="gramEnd"/>
      <w:r w:rsidR="007D7061">
        <w:t xml:space="preserve"> the empires suffered from th</w:t>
      </w:r>
      <w:r>
        <w:t xml:space="preserve">e common problem of failing to </w:t>
      </w:r>
      <w:r w:rsidR="007D7061">
        <w:t>establish a firm succession process.  The difficulty of military dominatio</w:t>
      </w:r>
      <w:r>
        <w:t xml:space="preserve">n by warrior aristocracies was </w:t>
      </w:r>
      <w:r w:rsidR="007D7061">
        <w:t>apparent in both ol</w:t>
      </w:r>
      <w:r>
        <w:t>d and new empires.  So were pro</w:t>
      </w:r>
      <w:r w:rsidR="007D7061">
        <w:t>blems with religious minori</w:t>
      </w:r>
      <w:r>
        <w:t xml:space="preserve">ties; the Mughal problems with </w:t>
      </w:r>
      <w:r w:rsidR="007D7061">
        <w:t>the Hindu majority were typical of ear</w:t>
      </w:r>
      <w:r>
        <w:t xml:space="preserve">lier dynasties.  Some problems -most involving the West -were peculiar </w:t>
      </w:r>
      <w:r w:rsidR="007D7061">
        <w:t xml:space="preserve">to the early modern period.  The commercial supremacy of the </w:t>
      </w:r>
      <w:proofErr w:type="spellStart"/>
      <w:r w:rsidR="007D7061">
        <w:t>Umayyads</w:t>
      </w:r>
      <w:proofErr w:type="spellEnd"/>
      <w:r w:rsidR="007D7061">
        <w:t xml:space="preserve"> and Abbasids </w:t>
      </w:r>
      <w:r>
        <w:t xml:space="preserve">was unchallenged by </w:t>
      </w:r>
      <w:r w:rsidR="007D7061">
        <w:t xml:space="preserve">the West: </w:t>
      </w:r>
      <w:proofErr w:type="gramStart"/>
      <w:r w:rsidR="007D7061">
        <w:t>the</w:t>
      </w:r>
      <w:proofErr w:type="gramEnd"/>
      <w:r w:rsidR="007D7061">
        <w:t xml:space="preserve"> Abbasid trade network stretched from Africa to Southeast Asi</w:t>
      </w:r>
      <w:r>
        <w:t xml:space="preserve">a.  The West then also did not </w:t>
      </w:r>
      <w:r w:rsidR="007D7061">
        <w:t>present an intellectual challenge to the great Muslim empires.  The later rise o</w:t>
      </w:r>
      <w:r>
        <w:t xml:space="preserve">f the West totally revised its </w:t>
      </w:r>
      <w:r w:rsidR="007D7061">
        <w:t>relations with t</w:t>
      </w:r>
      <w:r>
        <w:t>he Islam</w:t>
      </w:r>
      <w:r w:rsidR="007D7061">
        <w:t>ic world.  Loss of commercial leadership caused reve</w:t>
      </w:r>
      <w:r>
        <w:t xml:space="preserve">nue loss as the West broke the </w:t>
      </w:r>
      <w:r w:rsidR="007D7061">
        <w:t>Muslim monopoly of relationships with Africa and Southeastern Asia.  Weste</w:t>
      </w:r>
      <w:r>
        <w:t xml:space="preserve">rn military technology allowed </w:t>
      </w:r>
      <w:r w:rsidR="007D7061">
        <w:t>the West to threaten Muslim independence</w:t>
      </w:r>
    </w:p>
    <w:sectPr w:rsidR="005A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72"/>
    <w:multiLevelType w:val="hybridMultilevel"/>
    <w:tmpl w:val="4E6E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1"/>
    <w:rsid w:val="00096ABC"/>
    <w:rsid w:val="004403D5"/>
    <w:rsid w:val="00620135"/>
    <w:rsid w:val="007D7061"/>
    <w:rsid w:val="00883106"/>
    <w:rsid w:val="00AB452D"/>
    <w:rsid w:val="00AC52D7"/>
    <w:rsid w:val="00C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1DDA"/>
  <w15:chartTrackingRefBased/>
  <w15:docId w15:val="{26780D14-3D8D-4A76-84AE-DBCBA37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4</cp:revision>
  <dcterms:created xsi:type="dcterms:W3CDTF">2018-12-12T14:27:00Z</dcterms:created>
  <dcterms:modified xsi:type="dcterms:W3CDTF">2018-12-12T14:28:00Z</dcterms:modified>
</cp:coreProperties>
</file>